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2DB6" w:rsidRDefault="00932DB6">
      <w:pPr>
        <w:pStyle w:val="ConsPlusTitlePage"/>
      </w:pPr>
      <w:r>
        <w:t xml:space="preserve">Документ предоставлен </w:t>
      </w:r>
      <w:hyperlink r:id="rId5">
        <w:r>
          <w:rPr>
            <w:color w:val="0000FF"/>
          </w:rPr>
          <w:t>КонсультантПлюс</w:t>
        </w:r>
      </w:hyperlink>
      <w:r>
        <w:br/>
      </w:r>
    </w:p>
    <w:p w:rsidR="00932DB6" w:rsidRDefault="00932DB6">
      <w:pPr>
        <w:pStyle w:val="ConsPlusNormal"/>
        <w:ind w:firstLine="540"/>
        <w:jc w:val="both"/>
        <w:outlineLvl w:val="0"/>
      </w:pPr>
    </w:p>
    <w:p w:rsidR="00932DB6" w:rsidRDefault="00932DB6">
      <w:pPr>
        <w:pStyle w:val="ConsPlusTitle"/>
        <w:jc w:val="center"/>
        <w:outlineLvl w:val="0"/>
      </w:pPr>
      <w:r>
        <w:t>ПРАВИТЕЛЬСТВО НИЖЕГОРОДСКОЙ ОБЛАСТИ</w:t>
      </w:r>
    </w:p>
    <w:p w:rsidR="00932DB6" w:rsidRDefault="00932DB6">
      <w:pPr>
        <w:pStyle w:val="ConsPlusTitle"/>
        <w:jc w:val="center"/>
      </w:pPr>
    </w:p>
    <w:p w:rsidR="00932DB6" w:rsidRDefault="00932DB6">
      <w:pPr>
        <w:pStyle w:val="ConsPlusTitle"/>
        <w:jc w:val="center"/>
      </w:pPr>
      <w:r>
        <w:t>РАСПОРЯЖЕНИЕ</w:t>
      </w:r>
    </w:p>
    <w:p w:rsidR="00932DB6" w:rsidRDefault="00932DB6">
      <w:pPr>
        <w:pStyle w:val="ConsPlusTitle"/>
        <w:jc w:val="center"/>
      </w:pPr>
      <w:r>
        <w:t>от 11 июля 2013 г. N 1417-р</w:t>
      </w:r>
    </w:p>
    <w:p w:rsidR="00932DB6" w:rsidRDefault="00932DB6">
      <w:pPr>
        <w:pStyle w:val="ConsPlusTitle"/>
        <w:jc w:val="center"/>
      </w:pPr>
    </w:p>
    <w:p w:rsidR="00932DB6" w:rsidRDefault="00932DB6">
      <w:pPr>
        <w:pStyle w:val="ConsPlusTitle"/>
        <w:jc w:val="center"/>
      </w:pPr>
      <w:r>
        <w:t>ОБ УТВЕРЖДЕНИИ ПЕРЕЧНЯ</w:t>
      </w:r>
    </w:p>
    <w:p w:rsidR="00932DB6" w:rsidRDefault="00932DB6">
      <w:pPr>
        <w:pStyle w:val="ConsPlusTitle"/>
        <w:jc w:val="center"/>
      </w:pPr>
      <w:r>
        <w:t>ГОСУДАРСТВЕННЫХ ПРОГРАММ НИЖЕГОРОДСКОЙ ОБЛАСТИ</w:t>
      </w:r>
    </w:p>
    <w:p w:rsidR="00932DB6" w:rsidRDefault="00932DB6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932DB6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932DB6" w:rsidRDefault="00932DB6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32DB6" w:rsidRDefault="00932DB6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32DB6" w:rsidRDefault="00932DB6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932DB6" w:rsidRDefault="00932DB6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(в ред. распоряжений Правительства Нижегородской области</w:t>
            </w:r>
            <w:proofErr w:type="gramEnd"/>
          </w:p>
          <w:p w:rsidR="00932DB6" w:rsidRDefault="00932DB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02.09.2013 </w:t>
            </w:r>
            <w:hyperlink r:id="rId6">
              <w:r>
                <w:rPr>
                  <w:color w:val="0000FF"/>
                </w:rPr>
                <w:t>N 1796-р</w:t>
              </w:r>
            </w:hyperlink>
            <w:r>
              <w:rPr>
                <w:color w:val="392C69"/>
              </w:rPr>
              <w:t xml:space="preserve">, от 19.05.2014 </w:t>
            </w:r>
            <w:hyperlink r:id="rId7">
              <w:r>
                <w:rPr>
                  <w:color w:val="0000FF"/>
                </w:rPr>
                <w:t>N 843-р</w:t>
              </w:r>
            </w:hyperlink>
            <w:r>
              <w:rPr>
                <w:color w:val="392C69"/>
              </w:rPr>
              <w:t xml:space="preserve">, от 05.09.2014 </w:t>
            </w:r>
            <w:hyperlink r:id="rId8">
              <w:r>
                <w:rPr>
                  <w:color w:val="0000FF"/>
                </w:rPr>
                <w:t>N 1643-р</w:t>
              </w:r>
            </w:hyperlink>
            <w:r>
              <w:rPr>
                <w:color w:val="392C69"/>
              </w:rPr>
              <w:t>,</w:t>
            </w:r>
          </w:p>
          <w:p w:rsidR="00932DB6" w:rsidRDefault="00932DB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14.10.2014 </w:t>
            </w:r>
            <w:hyperlink r:id="rId9">
              <w:r>
                <w:rPr>
                  <w:color w:val="0000FF"/>
                </w:rPr>
                <w:t>N 1849-р</w:t>
              </w:r>
            </w:hyperlink>
            <w:r>
              <w:rPr>
                <w:color w:val="392C69"/>
              </w:rPr>
              <w:t xml:space="preserve">, от 17.12.2014 </w:t>
            </w:r>
            <w:hyperlink r:id="rId10">
              <w:r>
                <w:rPr>
                  <w:color w:val="0000FF"/>
                </w:rPr>
                <w:t>N 2350-р</w:t>
              </w:r>
            </w:hyperlink>
            <w:r>
              <w:rPr>
                <w:color w:val="392C69"/>
              </w:rPr>
              <w:t xml:space="preserve">, от 05.06.2015 </w:t>
            </w:r>
            <w:hyperlink r:id="rId11">
              <w:r>
                <w:rPr>
                  <w:color w:val="0000FF"/>
                </w:rPr>
                <w:t>N 947-р</w:t>
              </w:r>
            </w:hyperlink>
            <w:r>
              <w:rPr>
                <w:color w:val="392C69"/>
              </w:rPr>
              <w:t>,</w:t>
            </w:r>
          </w:p>
          <w:p w:rsidR="00932DB6" w:rsidRDefault="00932DB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25.08.2015 </w:t>
            </w:r>
            <w:hyperlink r:id="rId12">
              <w:r>
                <w:rPr>
                  <w:color w:val="0000FF"/>
                </w:rPr>
                <w:t>N 1567-р</w:t>
              </w:r>
            </w:hyperlink>
            <w:r>
              <w:rPr>
                <w:color w:val="392C69"/>
              </w:rPr>
              <w:t xml:space="preserve">, от 22.04.2016 </w:t>
            </w:r>
            <w:hyperlink r:id="rId13">
              <w:r>
                <w:rPr>
                  <w:color w:val="0000FF"/>
                </w:rPr>
                <w:t>N 521-р</w:t>
              </w:r>
            </w:hyperlink>
            <w:r>
              <w:rPr>
                <w:color w:val="392C69"/>
              </w:rPr>
              <w:t xml:space="preserve">, от 31.08.2016 </w:t>
            </w:r>
            <w:hyperlink r:id="rId14">
              <w:r>
                <w:rPr>
                  <w:color w:val="0000FF"/>
                </w:rPr>
                <w:t>N 1398-р</w:t>
              </w:r>
            </w:hyperlink>
            <w:r>
              <w:rPr>
                <w:color w:val="392C69"/>
              </w:rPr>
              <w:t>,</w:t>
            </w:r>
          </w:p>
          <w:p w:rsidR="00932DB6" w:rsidRDefault="00932DB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28.07.2017 </w:t>
            </w:r>
            <w:hyperlink r:id="rId15">
              <w:r>
                <w:rPr>
                  <w:color w:val="0000FF"/>
                </w:rPr>
                <w:t>N 1232-р</w:t>
              </w:r>
            </w:hyperlink>
            <w:r>
              <w:rPr>
                <w:color w:val="392C69"/>
              </w:rPr>
              <w:t xml:space="preserve">, от 22.09.2017 </w:t>
            </w:r>
            <w:hyperlink r:id="rId16">
              <w:r>
                <w:rPr>
                  <w:color w:val="0000FF"/>
                </w:rPr>
                <w:t>N 1584-р</w:t>
              </w:r>
            </w:hyperlink>
            <w:r>
              <w:rPr>
                <w:color w:val="392C69"/>
              </w:rPr>
              <w:t xml:space="preserve">, от 31.10.2017 </w:t>
            </w:r>
            <w:hyperlink r:id="rId17">
              <w:r>
                <w:rPr>
                  <w:color w:val="0000FF"/>
                </w:rPr>
                <w:t>N 1761-р</w:t>
              </w:r>
            </w:hyperlink>
            <w:r>
              <w:rPr>
                <w:color w:val="392C69"/>
              </w:rPr>
              <w:t>,</w:t>
            </w:r>
          </w:p>
          <w:p w:rsidR="00932DB6" w:rsidRDefault="00932DB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12.10.2018 </w:t>
            </w:r>
            <w:hyperlink r:id="rId18">
              <w:r>
                <w:rPr>
                  <w:color w:val="0000FF"/>
                </w:rPr>
                <w:t>N 1063-р</w:t>
              </w:r>
            </w:hyperlink>
            <w:r>
              <w:rPr>
                <w:color w:val="392C69"/>
              </w:rPr>
              <w:t xml:space="preserve">, от 06.02.2019 </w:t>
            </w:r>
            <w:hyperlink r:id="rId19">
              <w:r>
                <w:rPr>
                  <w:color w:val="0000FF"/>
                </w:rPr>
                <w:t>N 66-р</w:t>
              </w:r>
            </w:hyperlink>
            <w:r>
              <w:rPr>
                <w:color w:val="392C69"/>
              </w:rPr>
              <w:t xml:space="preserve">, от 24.05.2019 </w:t>
            </w:r>
            <w:hyperlink r:id="rId20">
              <w:r>
                <w:rPr>
                  <w:color w:val="0000FF"/>
                </w:rPr>
                <w:t>N 472-р</w:t>
              </w:r>
            </w:hyperlink>
            <w:r>
              <w:rPr>
                <w:color w:val="392C69"/>
              </w:rPr>
              <w:t>,</w:t>
            </w:r>
          </w:p>
          <w:p w:rsidR="00932DB6" w:rsidRDefault="00932DB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05.07.2019 </w:t>
            </w:r>
            <w:hyperlink r:id="rId21">
              <w:r>
                <w:rPr>
                  <w:color w:val="0000FF"/>
                </w:rPr>
                <w:t>N 593-р</w:t>
              </w:r>
            </w:hyperlink>
            <w:r>
              <w:rPr>
                <w:color w:val="392C69"/>
              </w:rPr>
              <w:t xml:space="preserve">, от 31.01.2020 </w:t>
            </w:r>
            <w:hyperlink r:id="rId22">
              <w:r>
                <w:rPr>
                  <w:color w:val="0000FF"/>
                </w:rPr>
                <w:t>N 45-р</w:t>
              </w:r>
            </w:hyperlink>
            <w:r>
              <w:rPr>
                <w:color w:val="392C69"/>
              </w:rPr>
              <w:t xml:space="preserve">, от 09.10.2020 </w:t>
            </w:r>
            <w:hyperlink r:id="rId23">
              <w:r>
                <w:rPr>
                  <w:color w:val="0000FF"/>
                </w:rPr>
                <w:t>N 1119-р</w:t>
              </w:r>
            </w:hyperlink>
            <w:r>
              <w:rPr>
                <w:color w:val="392C69"/>
              </w:rPr>
              <w:t>,</w:t>
            </w:r>
          </w:p>
          <w:p w:rsidR="00932DB6" w:rsidRDefault="00932DB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22.09.2021 </w:t>
            </w:r>
            <w:hyperlink r:id="rId24">
              <w:r>
                <w:rPr>
                  <w:color w:val="0000FF"/>
                </w:rPr>
                <w:t>N 949-р</w:t>
              </w:r>
            </w:hyperlink>
            <w:r>
              <w:rPr>
                <w:color w:val="392C69"/>
              </w:rPr>
              <w:t xml:space="preserve">, от 22.12.2021 </w:t>
            </w:r>
            <w:hyperlink r:id="rId25">
              <w:r>
                <w:rPr>
                  <w:color w:val="0000FF"/>
                </w:rPr>
                <w:t>N 1379-р</w:t>
              </w:r>
            </w:hyperlink>
            <w:r>
              <w:rPr>
                <w:color w:val="392C69"/>
              </w:rPr>
              <w:t xml:space="preserve">, от 14.03.2022 </w:t>
            </w:r>
            <w:hyperlink r:id="rId26">
              <w:r>
                <w:rPr>
                  <w:color w:val="0000FF"/>
                </w:rPr>
                <w:t>N 196-р</w:t>
              </w:r>
            </w:hyperlink>
            <w:r>
              <w:rPr>
                <w:color w:val="392C69"/>
              </w:rPr>
              <w:t>,</w:t>
            </w:r>
          </w:p>
          <w:p w:rsidR="00932DB6" w:rsidRDefault="00932DB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13.04.2022 </w:t>
            </w:r>
            <w:hyperlink r:id="rId27">
              <w:r>
                <w:rPr>
                  <w:color w:val="0000FF"/>
                </w:rPr>
                <w:t>N 342-р</w:t>
              </w:r>
            </w:hyperlink>
            <w:r>
              <w:rPr>
                <w:color w:val="392C69"/>
              </w:rPr>
              <w:t xml:space="preserve">, от 04.07.2022 </w:t>
            </w:r>
            <w:hyperlink r:id="rId28">
              <w:r>
                <w:rPr>
                  <w:color w:val="0000FF"/>
                </w:rPr>
                <w:t>N 709-р</w:t>
              </w:r>
            </w:hyperlink>
            <w:r>
              <w:rPr>
                <w:color w:val="392C69"/>
              </w:rPr>
              <w:t xml:space="preserve">, от 03.08.2022 </w:t>
            </w:r>
            <w:hyperlink r:id="rId29">
              <w:r>
                <w:rPr>
                  <w:color w:val="0000FF"/>
                </w:rPr>
                <w:t>N 860-р</w:t>
              </w:r>
            </w:hyperlink>
            <w:r>
              <w:rPr>
                <w:color w:val="392C69"/>
              </w:rPr>
              <w:t>,</w:t>
            </w:r>
          </w:p>
          <w:p w:rsidR="00932DB6" w:rsidRDefault="00932DB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17.01.2023 </w:t>
            </w:r>
            <w:hyperlink r:id="rId30">
              <w:r>
                <w:rPr>
                  <w:color w:val="0000FF"/>
                </w:rPr>
                <w:t>N 29-р</w:t>
              </w:r>
            </w:hyperlink>
            <w:r>
              <w:rPr>
                <w:color w:val="392C69"/>
              </w:rPr>
              <w:t xml:space="preserve">, от 11.07.2023 </w:t>
            </w:r>
            <w:hyperlink r:id="rId31">
              <w:r>
                <w:rPr>
                  <w:color w:val="0000FF"/>
                </w:rPr>
                <w:t>N 768-р</w:t>
              </w:r>
            </w:hyperlink>
            <w:r>
              <w:rPr>
                <w:color w:val="392C69"/>
              </w:rPr>
              <w:t xml:space="preserve">, от 31.10.2023 </w:t>
            </w:r>
            <w:hyperlink r:id="rId32">
              <w:r>
                <w:rPr>
                  <w:color w:val="0000FF"/>
                </w:rPr>
                <w:t>N 1183-р</w:t>
              </w:r>
            </w:hyperlink>
            <w:r>
              <w:rPr>
                <w:color w:val="392C69"/>
              </w:rPr>
              <w:t>,</w:t>
            </w:r>
          </w:p>
          <w:p w:rsidR="00932DB6" w:rsidRDefault="00932DB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14.08.2024 </w:t>
            </w:r>
            <w:hyperlink r:id="rId33">
              <w:r>
                <w:rPr>
                  <w:color w:val="0000FF"/>
                </w:rPr>
                <w:t>N 785-р</w:t>
              </w:r>
            </w:hyperlink>
            <w:r>
              <w:rPr>
                <w:color w:val="392C69"/>
              </w:rPr>
              <w:t xml:space="preserve">, от 23.10.2024 </w:t>
            </w:r>
            <w:hyperlink r:id="rId34">
              <w:r>
                <w:rPr>
                  <w:color w:val="0000FF"/>
                </w:rPr>
                <w:t>N 1015-р</w:t>
              </w:r>
            </w:hyperlink>
            <w:r>
              <w:rPr>
                <w:color w:val="392C69"/>
              </w:rPr>
              <w:t xml:space="preserve">, от 16.05.2025 </w:t>
            </w:r>
            <w:hyperlink r:id="rId35">
              <w:r>
                <w:rPr>
                  <w:color w:val="0000FF"/>
                </w:rPr>
                <w:t>N 416-р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32DB6" w:rsidRDefault="00932DB6">
            <w:pPr>
              <w:pStyle w:val="ConsPlusNormal"/>
            </w:pPr>
          </w:p>
        </w:tc>
      </w:tr>
    </w:tbl>
    <w:p w:rsidR="00932DB6" w:rsidRDefault="00932DB6">
      <w:pPr>
        <w:pStyle w:val="ConsPlusNormal"/>
        <w:ind w:firstLine="540"/>
        <w:jc w:val="both"/>
      </w:pPr>
    </w:p>
    <w:p w:rsidR="00932DB6" w:rsidRDefault="00932DB6">
      <w:pPr>
        <w:pStyle w:val="ConsPlusNormal"/>
        <w:ind w:firstLine="540"/>
        <w:jc w:val="both"/>
      </w:pPr>
      <w:r>
        <w:t xml:space="preserve">В </w:t>
      </w:r>
      <w:proofErr w:type="gramStart"/>
      <w:r>
        <w:t>соответствии</w:t>
      </w:r>
      <w:proofErr w:type="gramEnd"/>
      <w:r>
        <w:t xml:space="preserve"> с Федеральным </w:t>
      </w:r>
      <w:hyperlink r:id="rId36">
        <w:r>
          <w:rPr>
            <w:color w:val="0000FF"/>
          </w:rPr>
          <w:t>законом</w:t>
        </w:r>
      </w:hyperlink>
      <w:r>
        <w:t xml:space="preserve"> от 28 июня 2014 г. N 172-ФЗ "О стратегическом планировании в Российской Федерации", </w:t>
      </w:r>
      <w:hyperlink r:id="rId37">
        <w:r>
          <w:rPr>
            <w:color w:val="0000FF"/>
          </w:rPr>
          <w:t>Законом</w:t>
        </w:r>
      </w:hyperlink>
      <w:r>
        <w:t xml:space="preserve"> Нижегородской области от 3 марта 2015 г. N 24-З "О стратегическом планировании в Нижегородской области":</w:t>
      </w:r>
    </w:p>
    <w:p w:rsidR="00932DB6" w:rsidRDefault="00932DB6">
      <w:pPr>
        <w:pStyle w:val="ConsPlusNormal"/>
        <w:jc w:val="both"/>
      </w:pPr>
      <w:r>
        <w:t xml:space="preserve">(в ред. распоряжений Правительства Нижегородской области от 31.08.2016 </w:t>
      </w:r>
      <w:hyperlink r:id="rId38">
        <w:r>
          <w:rPr>
            <w:color w:val="0000FF"/>
          </w:rPr>
          <w:t>N 1398-р</w:t>
        </w:r>
      </w:hyperlink>
      <w:r>
        <w:t xml:space="preserve">, от 12.10.2018 </w:t>
      </w:r>
      <w:hyperlink r:id="rId39">
        <w:r>
          <w:rPr>
            <w:color w:val="0000FF"/>
          </w:rPr>
          <w:t>N 1063-р</w:t>
        </w:r>
      </w:hyperlink>
      <w:r>
        <w:t>)</w:t>
      </w:r>
    </w:p>
    <w:p w:rsidR="00932DB6" w:rsidRDefault="00932DB6">
      <w:pPr>
        <w:pStyle w:val="ConsPlusNormal"/>
        <w:spacing w:before="220"/>
        <w:ind w:firstLine="540"/>
        <w:jc w:val="both"/>
      </w:pPr>
      <w:r>
        <w:t xml:space="preserve">утвердить прилагаемый </w:t>
      </w:r>
      <w:hyperlink w:anchor="P39">
        <w:r>
          <w:rPr>
            <w:color w:val="0000FF"/>
          </w:rPr>
          <w:t>перечень</w:t>
        </w:r>
      </w:hyperlink>
      <w:r>
        <w:t xml:space="preserve"> государственных программ Нижегородской области.</w:t>
      </w:r>
    </w:p>
    <w:p w:rsidR="00932DB6" w:rsidRDefault="00932DB6">
      <w:pPr>
        <w:pStyle w:val="ConsPlusNormal"/>
        <w:spacing w:before="220"/>
        <w:ind w:firstLine="540"/>
        <w:jc w:val="both"/>
      </w:pPr>
      <w:r>
        <w:t>Действие настоящего распоряжения применяется к правоотношениям, возникающим при утверждении государственных программ Нижегородской области, необходимых для формирования областного бюджета на 2015 и последующие годы.</w:t>
      </w:r>
    </w:p>
    <w:p w:rsidR="00932DB6" w:rsidRDefault="00932DB6">
      <w:pPr>
        <w:pStyle w:val="ConsPlusNormal"/>
        <w:jc w:val="both"/>
      </w:pPr>
      <w:r>
        <w:t xml:space="preserve">(абзац введен </w:t>
      </w:r>
      <w:hyperlink r:id="rId40">
        <w:r>
          <w:rPr>
            <w:color w:val="0000FF"/>
          </w:rPr>
          <w:t>распоряжением</w:t>
        </w:r>
      </w:hyperlink>
      <w:r>
        <w:t xml:space="preserve"> Правительства Нижегородской области от 02.09.2013 N 1796-р)</w:t>
      </w:r>
    </w:p>
    <w:p w:rsidR="00932DB6" w:rsidRDefault="00932DB6">
      <w:pPr>
        <w:pStyle w:val="ConsPlusNormal"/>
        <w:ind w:firstLine="540"/>
        <w:jc w:val="both"/>
      </w:pPr>
    </w:p>
    <w:p w:rsidR="00932DB6" w:rsidRDefault="00932DB6">
      <w:pPr>
        <w:pStyle w:val="ConsPlusNormal"/>
        <w:jc w:val="right"/>
      </w:pPr>
      <w:r>
        <w:t>И.о. Губернатора</w:t>
      </w:r>
    </w:p>
    <w:p w:rsidR="00932DB6" w:rsidRDefault="00932DB6">
      <w:pPr>
        <w:pStyle w:val="ConsPlusNormal"/>
        <w:jc w:val="right"/>
      </w:pPr>
      <w:r>
        <w:t>В.А.ИВАНОВ</w:t>
      </w:r>
    </w:p>
    <w:p w:rsidR="00932DB6" w:rsidRDefault="00932DB6">
      <w:pPr>
        <w:pStyle w:val="ConsPlusNormal"/>
        <w:ind w:firstLine="540"/>
        <w:jc w:val="both"/>
      </w:pPr>
    </w:p>
    <w:p w:rsidR="00932DB6" w:rsidRDefault="00932DB6">
      <w:pPr>
        <w:pStyle w:val="ConsPlusNormal"/>
        <w:ind w:firstLine="540"/>
        <w:jc w:val="both"/>
      </w:pPr>
    </w:p>
    <w:p w:rsidR="00932DB6" w:rsidRDefault="00932DB6">
      <w:pPr>
        <w:pStyle w:val="ConsPlusNormal"/>
        <w:ind w:firstLine="540"/>
        <w:jc w:val="both"/>
      </w:pPr>
    </w:p>
    <w:p w:rsidR="00932DB6" w:rsidRDefault="00932DB6">
      <w:pPr>
        <w:pStyle w:val="ConsPlusNormal"/>
        <w:ind w:firstLine="540"/>
        <w:jc w:val="both"/>
      </w:pPr>
    </w:p>
    <w:p w:rsidR="00932DB6" w:rsidRDefault="00932DB6">
      <w:pPr>
        <w:pStyle w:val="ConsPlusNormal"/>
        <w:ind w:firstLine="540"/>
        <w:jc w:val="both"/>
      </w:pPr>
    </w:p>
    <w:p w:rsidR="00932DB6" w:rsidRDefault="00932DB6">
      <w:pPr>
        <w:pStyle w:val="ConsPlusNormal"/>
        <w:jc w:val="right"/>
        <w:outlineLvl w:val="0"/>
      </w:pPr>
      <w:r>
        <w:t>Утвержден</w:t>
      </w:r>
    </w:p>
    <w:p w:rsidR="00932DB6" w:rsidRDefault="00932DB6">
      <w:pPr>
        <w:pStyle w:val="ConsPlusNormal"/>
        <w:jc w:val="right"/>
      </w:pPr>
      <w:r>
        <w:t>распоряжением Правительства</w:t>
      </w:r>
    </w:p>
    <w:p w:rsidR="00932DB6" w:rsidRDefault="00932DB6">
      <w:pPr>
        <w:pStyle w:val="ConsPlusNormal"/>
        <w:jc w:val="right"/>
      </w:pPr>
      <w:r>
        <w:t>Нижегородской области</w:t>
      </w:r>
    </w:p>
    <w:p w:rsidR="00932DB6" w:rsidRDefault="00932DB6">
      <w:pPr>
        <w:pStyle w:val="ConsPlusNormal"/>
        <w:jc w:val="right"/>
      </w:pPr>
      <w:r>
        <w:t>от 11 июля 2013 г. N 1417-р</w:t>
      </w:r>
    </w:p>
    <w:p w:rsidR="00932DB6" w:rsidRDefault="00932DB6">
      <w:pPr>
        <w:pStyle w:val="ConsPlusNormal"/>
        <w:ind w:firstLine="540"/>
        <w:jc w:val="both"/>
      </w:pPr>
    </w:p>
    <w:p w:rsidR="00932DB6" w:rsidRDefault="00932DB6">
      <w:pPr>
        <w:pStyle w:val="ConsPlusTitle"/>
        <w:jc w:val="center"/>
      </w:pPr>
      <w:bookmarkStart w:id="0" w:name="P39"/>
      <w:bookmarkEnd w:id="0"/>
      <w:r>
        <w:t>ПЕРЕЧЕНЬ</w:t>
      </w:r>
    </w:p>
    <w:p w:rsidR="00932DB6" w:rsidRDefault="00932DB6">
      <w:pPr>
        <w:pStyle w:val="ConsPlusTitle"/>
        <w:jc w:val="center"/>
      </w:pPr>
      <w:r>
        <w:t>ГОСУДАРСТВЕННЫХ ПРОГРАММ НИЖЕГОРОДСКОЙ ОБЛАСТИ</w:t>
      </w:r>
    </w:p>
    <w:p w:rsidR="00932DB6" w:rsidRDefault="00932DB6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932DB6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932DB6" w:rsidRDefault="00932DB6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32DB6" w:rsidRDefault="00932DB6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32DB6" w:rsidRDefault="00932DB6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932DB6" w:rsidRDefault="00932DB6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lastRenderedPageBreak/>
              <w:t xml:space="preserve">(в ред. </w:t>
            </w:r>
            <w:hyperlink r:id="rId41">
              <w:r>
                <w:rPr>
                  <w:color w:val="0000FF"/>
                </w:rPr>
                <w:t>распоряжения</w:t>
              </w:r>
            </w:hyperlink>
            <w:r>
              <w:rPr>
                <w:color w:val="392C69"/>
              </w:rPr>
              <w:t xml:space="preserve"> Правительства Нижегородской области</w:t>
            </w:r>
            <w:proofErr w:type="gramEnd"/>
          </w:p>
          <w:p w:rsidR="00932DB6" w:rsidRDefault="00932DB6">
            <w:pPr>
              <w:pStyle w:val="ConsPlusNormal"/>
              <w:jc w:val="center"/>
            </w:pPr>
            <w:r>
              <w:rPr>
                <w:color w:val="392C69"/>
              </w:rPr>
              <w:t>от 16.05.2025 N 416-р)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32DB6" w:rsidRDefault="00932DB6">
            <w:pPr>
              <w:pStyle w:val="ConsPlusNormal"/>
            </w:pPr>
          </w:p>
        </w:tc>
      </w:tr>
    </w:tbl>
    <w:p w:rsidR="00932DB6" w:rsidRDefault="00932DB6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2098"/>
        <w:gridCol w:w="1701"/>
        <w:gridCol w:w="2041"/>
        <w:gridCol w:w="2608"/>
      </w:tblGrid>
      <w:tr w:rsidR="00932DB6">
        <w:tc>
          <w:tcPr>
            <w:tcW w:w="567" w:type="dxa"/>
          </w:tcPr>
          <w:p w:rsidR="00932DB6" w:rsidRDefault="00932DB6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098" w:type="dxa"/>
          </w:tcPr>
          <w:p w:rsidR="00932DB6" w:rsidRDefault="00932DB6">
            <w:pPr>
              <w:pStyle w:val="ConsPlusNormal"/>
              <w:jc w:val="center"/>
            </w:pPr>
            <w:r>
              <w:t>Наименование государственной программы (комплексной программы)</w:t>
            </w:r>
          </w:p>
        </w:tc>
        <w:tc>
          <w:tcPr>
            <w:tcW w:w="1701" w:type="dxa"/>
          </w:tcPr>
          <w:p w:rsidR="00932DB6" w:rsidRDefault="00932DB6">
            <w:pPr>
              <w:pStyle w:val="ConsPlusNormal"/>
              <w:jc w:val="center"/>
            </w:pPr>
            <w:r>
              <w:t>Период реализации государственной программы (комплексной программы)</w:t>
            </w:r>
          </w:p>
        </w:tc>
        <w:tc>
          <w:tcPr>
            <w:tcW w:w="2041" w:type="dxa"/>
          </w:tcPr>
          <w:p w:rsidR="00932DB6" w:rsidRDefault="00932DB6">
            <w:pPr>
              <w:pStyle w:val="ConsPlusNormal"/>
              <w:jc w:val="center"/>
            </w:pPr>
            <w:r>
              <w:t>Ответственный исполнитель государственной программы (комплексной программы)</w:t>
            </w:r>
          </w:p>
        </w:tc>
        <w:tc>
          <w:tcPr>
            <w:tcW w:w="2608" w:type="dxa"/>
          </w:tcPr>
          <w:p w:rsidR="00932DB6" w:rsidRDefault="00932DB6">
            <w:pPr>
              <w:pStyle w:val="ConsPlusNormal"/>
              <w:jc w:val="center"/>
            </w:pPr>
            <w:r>
              <w:t>Соисполнители государственной программы (комплексной программы)</w:t>
            </w:r>
          </w:p>
        </w:tc>
      </w:tr>
      <w:tr w:rsidR="00932DB6">
        <w:tc>
          <w:tcPr>
            <w:tcW w:w="567" w:type="dxa"/>
          </w:tcPr>
          <w:p w:rsidR="00932DB6" w:rsidRDefault="00932DB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098" w:type="dxa"/>
          </w:tcPr>
          <w:p w:rsidR="00932DB6" w:rsidRDefault="00932DB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701" w:type="dxa"/>
          </w:tcPr>
          <w:p w:rsidR="00932DB6" w:rsidRDefault="00932DB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041" w:type="dxa"/>
          </w:tcPr>
          <w:p w:rsidR="00932DB6" w:rsidRDefault="00932DB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608" w:type="dxa"/>
          </w:tcPr>
          <w:p w:rsidR="00932DB6" w:rsidRDefault="00932DB6">
            <w:pPr>
              <w:pStyle w:val="ConsPlusNormal"/>
              <w:jc w:val="center"/>
            </w:pPr>
            <w:r>
              <w:t>5</w:t>
            </w:r>
          </w:p>
        </w:tc>
      </w:tr>
      <w:tr w:rsidR="00932DB6">
        <w:tc>
          <w:tcPr>
            <w:tcW w:w="567" w:type="dxa"/>
          </w:tcPr>
          <w:p w:rsidR="00932DB6" w:rsidRDefault="00932DB6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2098" w:type="dxa"/>
          </w:tcPr>
          <w:p w:rsidR="00932DB6" w:rsidRDefault="00932DB6">
            <w:pPr>
              <w:pStyle w:val="ConsPlusNormal"/>
              <w:jc w:val="center"/>
            </w:pPr>
            <w:r>
              <w:t>Развитие образования Нижегородской области</w:t>
            </w:r>
          </w:p>
        </w:tc>
        <w:tc>
          <w:tcPr>
            <w:tcW w:w="1701" w:type="dxa"/>
          </w:tcPr>
          <w:p w:rsidR="00932DB6" w:rsidRDefault="00932DB6">
            <w:pPr>
              <w:pStyle w:val="ConsPlusNormal"/>
              <w:jc w:val="center"/>
            </w:pPr>
            <w:r>
              <w:t>2015 - 2035</w:t>
            </w:r>
          </w:p>
        </w:tc>
        <w:tc>
          <w:tcPr>
            <w:tcW w:w="2041" w:type="dxa"/>
          </w:tcPr>
          <w:p w:rsidR="00932DB6" w:rsidRDefault="00932DB6">
            <w:pPr>
              <w:pStyle w:val="ConsPlusNormal"/>
              <w:jc w:val="center"/>
            </w:pPr>
            <w:r>
              <w:t>Министерство образования и науки Нижегородской области</w:t>
            </w:r>
          </w:p>
        </w:tc>
        <w:tc>
          <w:tcPr>
            <w:tcW w:w="2608" w:type="dxa"/>
          </w:tcPr>
          <w:p w:rsidR="00932DB6" w:rsidRDefault="00932DB6">
            <w:pPr>
              <w:pStyle w:val="ConsPlusNormal"/>
              <w:jc w:val="center"/>
            </w:pPr>
            <w:r>
              <w:t>Министерство здравоохранения Нижегородской области;</w:t>
            </w:r>
          </w:p>
          <w:p w:rsidR="00932DB6" w:rsidRDefault="00932DB6">
            <w:pPr>
              <w:pStyle w:val="ConsPlusNormal"/>
              <w:jc w:val="center"/>
            </w:pPr>
            <w:r>
              <w:t>министерство социальной политики Нижегородской области;</w:t>
            </w:r>
          </w:p>
          <w:p w:rsidR="00932DB6" w:rsidRDefault="00932DB6">
            <w:pPr>
              <w:pStyle w:val="ConsPlusNormal"/>
              <w:jc w:val="center"/>
            </w:pPr>
            <w:r>
              <w:t>министерство культуры Нижегородской области;</w:t>
            </w:r>
          </w:p>
          <w:p w:rsidR="00932DB6" w:rsidRDefault="00932DB6">
            <w:pPr>
              <w:pStyle w:val="ConsPlusNormal"/>
              <w:jc w:val="center"/>
            </w:pPr>
            <w:r>
              <w:t>министерство спорта Нижегородской области;</w:t>
            </w:r>
          </w:p>
          <w:p w:rsidR="00932DB6" w:rsidRDefault="00932DB6">
            <w:pPr>
              <w:pStyle w:val="ConsPlusNormal"/>
              <w:jc w:val="center"/>
            </w:pPr>
            <w:r>
              <w:t>министерство лесного хозяйства и охраны объектов животного мира Нижегородской области;</w:t>
            </w:r>
          </w:p>
          <w:p w:rsidR="00932DB6" w:rsidRDefault="00932DB6">
            <w:pPr>
              <w:pStyle w:val="ConsPlusNormal"/>
              <w:jc w:val="center"/>
            </w:pPr>
            <w:r>
              <w:t>министерство сельского хозяйства и продовольственных ресурсов Нижегородской области</w:t>
            </w:r>
          </w:p>
        </w:tc>
      </w:tr>
      <w:tr w:rsidR="00932DB6">
        <w:tc>
          <w:tcPr>
            <w:tcW w:w="567" w:type="dxa"/>
          </w:tcPr>
          <w:p w:rsidR="00932DB6" w:rsidRDefault="00932DB6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2098" w:type="dxa"/>
          </w:tcPr>
          <w:p w:rsidR="00932DB6" w:rsidRDefault="00932DB6">
            <w:pPr>
              <w:pStyle w:val="ConsPlusNormal"/>
              <w:jc w:val="center"/>
            </w:pPr>
            <w:r>
              <w:t>Развитие здравоохранения Нижегородской области</w:t>
            </w:r>
          </w:p>
        </w:tc>
        <w:tc>
          <w:tcPr>
            <w:tcW w:w="1701" w:type="dxa"/>
          </w:tcPr>
          <w:p w:rsidR="00932DB6" w:rsidRDefault="00932DB6">
            <w:pPr>
              <w:pStyle w:val="ConsPlusNormal"/>
              <w:jc w:val="center"/>
            </w:pPr>
            <w:r>
              <w:t>2013 - 2047</w:t>
            </w:r>
          </w:p>
        </w:tc>
        <w:tc>
          <w:tcPr>
            <w:tcW w:w="2041" w:type="dxa"/>
          </w:tcPr>
          <w:p w:rsidR="00932DB6" w:rsidRDefault="00932DB6">
            <w:pPr>
              <w:pStyle w:val="ConsPlusNormal"/>
              <w:jc w:val="center"/>
            </w:pPr>
            <w:r>
              <w:t>Министерство здравоохранения Нижегородской области</w:t>
            </w:r>
          </w:p>
        </w:tc>
        <w:tc>
          <w:tcPr>
            <w:tcW w:w="2608" w:type="dxa"/>
          </w:tcPr>
          <w:p w:rsidR="00932DB6" w:rsidRDefault="00932DB6">
            <w:pPr>
              <w:pStyle w:val="ConsPlusNormal"/>
              <w:jc w:val="center"/>
            </w:pPr>
            <w:r>
              <w:t>Министерство строительства Нижегородской области;</w:t>
            </w:r>
          </w:p>
          <w:p w:rsidR="00932DB6" w:rsidRDefault="00932DB6">
            <w:pPr>
              <w:pStyle w:val="ConsPlusNormal"/>
              <w:jc w:val="center"/>
            </w:pPr>
            <w:r>
              <w:t>министерство социальной политики Нижегородской области</w:t>
            </w:r>
          </w:p>
        </w:tc>
      </w:tr>
      <w:tr w:rsidR="00932DB6">
        <w:tc>
          <w:tcPr>
            <w:tcW w:w="567" w:type="dxa"/>
          </w:tcPr>
          <w:p w:rsidR="00932DB6" w:rsidRDefault="00932DB6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2098" w:type="dxa"/>
          </w:tcPr>
          <w:p w:rsidR="00932DB6" w:rsidRDefault="00932DB6">
            <w:pPr>
              <w:pStyle w:val="ConsPlusNormal"/>
              <w:jc w:val="center"/>
            </w:pPr>
            <w:r>
              <w:t>Социальная поддержка граждан Нижегородской области</w:t>
            </w:r>
          </w:p>
        </w:tc>
        <w:tc>
          <w:tcPr>
            <w:tcW w:w="1701" w:type="dxa"/>
          </w:tcPr>
          <w:p w:rsidR="00932DB6" w:rsidRDefault="00932DB6">
            <w:pPr>
              <w:pStyle w:val="ConsPlusNormal"/>
              <w:jc w:val="center"/>
            </w:pPr>
            <w:r>
              <w:t>2015 - 2030</w:t>
            </w:r>
          </w:p>
        </w:tc>
        <w:tc>
          <w:tcPr>
            <w:tcW w:w="2041" w:type="dxa"/>
          </w:tcPr>
          <w:p w:rsidR="00932DB6" w:rsidRDefault="00932DB6">
            <w:pPr>
              <w:pStyle w:val="ConsPlusNormal"/>
              <w:jc w:val="center"/>
            </w:pPr>
            <w:r>
              <w:t>Министерство социальной политики Нижегородской области</w:t>
            </w:r>
          </w:p>
        </w:tc>
        <w:tc>
          <w:tcPr>
            <w:tcW w:w="2608" w:type="dxa"/>
          </w:tcPr>
          <w:p w:rsidR="00932DB6" w:rsidRDefault="00932DB6">
            <w:pPr>
              <w:pStyle w:val="ConsPlusNormal"/>
              <w:jc w:val="center"/>
            </w:pPr>
            <w:r>
              <w:t>Министерство внутренней региональной и муниципальной политики Нижегородской области;</w:t>
            </w:r>
          </w:p>
          <w:p w:rsidR="00932DB6" w:rsidRDefault="00932DB6">
            <w:pPr>
              <w:pStyle w:val="ConsPlusNormal"/>
              <w:jc w:val="center"/>
            </w:pPr>
            <w:r>
              <w:t>министерство образования и науки Нижегородской области;</w:t>
            </w:r>
          </w:p>
          <w:p w:rsidR="00932DB6" w:rsidRDefault="00932DB6">
            <w:pPr>
              <w:pStyle w:val="ConsPlusNormal"/>
              <w:jc w:val="center"/>
            </w:pPr>
            <w:r>
              <w:t>министерство культуры Нижегородской области;</w:t>
            </w:r>
          </w:p>
          <w:p w:rsidR="00932DB6" w:rsidRDefault="00932DB6">
            <w:pPr>
              <w:pStyle w:val="ConsPlusNormal"/>
              <w:jc w:val="center"/>
            </w:pPr>
            <w:r>
              <w:t>министерство спорта Нижегородской области;</w:t>
            </w:r>
          </w:p>
          <w:p w:rsidR="00932DB6" w:rsidRDefault="00932DB6">
            <w:pPr>
              <w:pStyle w:val="ConsPlusNormal"/>
              <w:jc w:val="center"/>
            </w:pPr>
            <w:r>
              <w:t xml:space="preserve">министерство здравоохранения </w:t>
            </w:r>
            <w:r>
              <w:lastRenderedPageBreak/>
              <w:t>Нижегородской области;</w:t>
            </w:r>
          </w:p>
          <w:p w:rsidR="00932DB6" w:rsidRDefault="00932DB6">
            <w:pPr>
              <w:pStyle w:val="ConsPlusNormal"/>
              <w:jc w:val="center"/>
            </w:pPr>
            <w:r>
              <w:t>управление по труду и занятости населения Нижегородской области;</w:t>
            </w:r>
          </w:p>
          <w:p w:rsidR="00932DB6" w:rsidRDefault="00932DB6">
            <w:pPr>
              <w:pStyle w:val="ConsPlusNormal"/>
              <w:jc w:val="center"/>
            </w:pPr>
            <w:r>
              <w:t>министерство цифрового развития и связи Нижегородской области;</w:t>
            </w:r>
          </w:p>
          <w:p w:rsidR="00932DB6" w:rsidRDefault="00932DB6">
            <w:pPr>
              <w:pStyle w:val="ConsPlusNormal"/>
              <w:jc w:val="center"/>
            </w:pPr>
            <w:r>
              <w:t>министерство строительства Нижегородской области</w:t>
            </w:r>
          </w:p>
        </w:tc>
      </w:tr>
      <w:tr w:rsidR="00932DB6">
        <w:tc>
          <w:tcPr>
            <w:tcW w:w="567" w:type="dxa"/>
          </w:tcPr>
          <w:p w:rsidR="00932DB6" w:rsidRDefault="00932DB6">
            <w:pPr>
              <w:pStyle w:val="ConsPlusNormal"/>
              <w:jc w:val="center"/>
            </w:pPr>
            <w:r>
              <w:lastRenderedPageBreak/>
              <w:t>4.</w:t>
            </w:r>
          </w:p>
        </w:tc>
        <w:tc>
          <w:tcPr>
            <w:tcW w:w="2098" w:type="dxa"/>
          </w:tcPr>
          <w:p w:rsidR="00932DB6" w:rsidRDefault="00932DB6">
            <w:pPr>
              <w:pStyle w:val="ConsPlusNormal"/>
              <w:jc w:val="center"/>
            </w:pPr>
            <w:r>
              <w:t>Государственная поддержка граждан по обеспечению жильем на территории Нижегородской области</w:t>
            </w:r>
          </w:p>
        </w:tc>
        <w:tc>
          <w:tcPr>
            <w:tcW w:w="1701" w:type="dxa"/>
          </w:tcPr>
          <w:p w:rsidR="00932DB6" w:rsidRDefault="00932DB6">
            <w:pPr>
              <w:pStyle w:val="ConsPlusNormal"/>
              <w:jc w:val="center"/>
            </w:pPr>
            <w:r>
              <w:t>2015 - 2042</w:t>
            </w:r>
          </w:p>
        </w:tc>
        <w:tc>
          <w:tcPr>
            <w:tcW w:w="2041" w:type="dxa"/>
          </w:tcPr>
          <w:p w:rsidR="00932DB6" w:rsidRDefault="00932DB6">
            <w:pPr>
              <w:pStyle w:val="ConsPlusNormal"/>
              <w:jc w:val="center"/>
            </w:pPr>
            <w:r>
              <w:t>Министерство социальной политики Нижегородской области</w:t>
            </w:r>
          </w:p>
        </w:tc>
        <w:tc>
          <w:tcPr>
            <w:tcW w:w="2608" w:type="dxa"/>
          </w:tcPr>
          <w:p w:rsidR="00932DB6" w:rsidRDefault="00932DB6">
            <w:pPr>
              <w:pStyle w:val="ConsPlusNormal"/>
              <w:jc w:val="center"/>
            </w:pPr>
            <w:r>
              <w:t>Министерство строительства Нижегородской области</w:t>
            </w:r>
          </w:p>
        </w:tc>
      </w:tr>
      <w:tr w:rsidR="00932DB6">
        <w:tc>
          <w:tcPr>
            <w:tcW w:w="567" w:type="dxa"/>
          </w:tcPr>
          <w:p w:rsidR="00932DB6" w:rsidRDefault="00932DB6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2098" w:type="dxa"/>
          </w:tcPr>
          <w:p w:rsidR="00932DB6" w:rsidRDefault="00932DB6">
            <w:pPr>
              <w:pStyle w:val="ConsPlusNormal"/>
              <w:jc w:val="center"/>
            </w:pPr>
            <w:r>
              <w:t>Обеспечение населения Нижегородской области качественными услугами в сфере жилищно-коммунального хозяйства</w:t>
            </w:r>
          </w:p>
        </w:tc>
        <w:tc>
          <w:tcPr>
            <w:tcW w:w="1701" w:type="dxa"/>
          </w:tcPr>
          <w:p w:rsidR="00932DB6" w:rsidRDefault="00932DB6">
            <w:pPr>
              <w:pStyle w:val="ConsPlusNormal"/>
              <w:jc w:val="center"/>
            </w:pPr>
            <w:r>
              <w:t>2015 - 2030</w:t>
            </w:r>
          </w:p>
        </w:tc>
        <w:tc>
          <w:tcPr>
            <w:tcW w:w="2041" w:type="dxa"/>
          </w:tcPr>
          <w:p w:rsidR="00932DB6" w:rsidRDefault="00932DB6">
            <w:pPr>
              <w:pStyle w:val="ConsPlusNormal"/>
              <w:jc w:val="center"/>
            </w:pPr>
            <w:r>
              <w:t>Министерство энергетики и жилищно-коммунального хозяйства Нижегородской области</w:t>
            </w:r>
          </w:p>
        </w:tc>
        <w:tc>
          <w:tcPr>
            <w:tcW w:w="2608" w:type="dxa"/>
          </w:tcPr>
          <w:p w:rsidR="00932DB6" w:rsidRDefault="00932DB6">
            <w:pPr>
              <w:pStyle w:val="ConsPlusNormal"/>
              <w:jc w:val="center"/>
            </w:pPr>
            <w:r>
              <w:t>-</w:t>
            </w:r>
          </w:p>
        </w:tc>
      </w:tr>
      <w:tr w:rsidR="00932DB6">
        <w:tc>
          <w:tcPr>
            <w:tcW w:w="567" w:type="dxa"/>
          </w:tcPr>
          <w:p w:rsidR="00932DB6" w:rsidRDefault="00932DB6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2098" w:type="dxa"/>
          </w:tcPr>
          <w:p w:rsidR="00932DB6" w:rsidRDefault="00932DB6">
            <w:pPr>
              <w:pStyle w:val="ConsPlusNormal"/>
              <w:jc w:val="center"/>
            </w:pPr>
            <w:r>
              <w:t>Содействие занятости населения Нижегородской области</w:t>
            </w:r>
          </w:p>
        </w:tc>
        <w:tc>
          <w:tcPr>
            <w:tcW w:w="1701" w:type="dxa"/>
          </w:tcPr>
          <w:p w:rsidR="00932DB6" w:rsidRDefault="00932DB6">
            <w:pPr>
              <w:pStyle w:val="ConsPlusNormal"/>
              <w:jc w:val="center"/>
            </w:pPr>
            <w:r>
              <w:t>2015 - 2030</w:t>
            </w:r>
          </w:p>
        </w:tc>
        <w:tc>
          <w:tcPr>
            <w:tcW w:w="2041" w:type="dxa"/>
          </w:tcPr>
          <w:p w:rsidR="00932DB6" w:rsidRDefault="00932DB6">
            <w:pPr>
              <w:pStyle w:val="ConsPlusNormal"/>
              <w:jc w:val="center"/>
            </w:pPr>
            <w:r>
              <w:t>Управление по труду и занятости населения Нижегородской области</w:t>
            </w:r>
          </w:p>
        </w:tc>
        <w:tc>
          <w:tcPr>
            <w:tcW w:w="2608" w:type="dxa"/>
          </w:tcPr>
          <w:p w:rsidR="00932DB6" w:rsidRDefault="00932DB6">
            <w:pPr>
              <w:pStyle w:val="ConsPlusNormal"/>
              <w:jc w:val="center"/>
            </w:pPr>
            <w:r>
              <w:t>-</w:t>
            </w:r>
          </w:p>
        </w:tc>
      </w:tr>
      <w:tr w:rsidR="00932DB6">
        <w:tc>
          <w:tcPr>
            <w:tcW w:w="567" w:type="dxa"/>
          </w:tcPr>
          <w:p w:rsidR="00932DB6" w:rsidRDefault="00932DB6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2098" w:type="dxa"/>
          </w:tcPr>
          <w:p w:rsidR="00932DB6" w:rsidRDefault="00932DB6">
            <w:pPr>
              <w:pStyle w:val="ConsPlusNormal"/>
              <w:jc w:val="center"/>
            </w:pPr>
            <w:r>
              <w:t>Охрана окружающей среды Нижегородской области</w:t>
            </w:r>
          </w:p>
        </w:tc>
        <w:tc>
          <w:tcPr>
            <w:tcW w:w="1701" w:type="dxa"/>
          </w:tcPr>
          <w:p w:rsidR="00932DB6" w:rsidRDefault="00932DB6">
            <w:pPr>
              <w:pStyle w:val="ConsPlusNormal"/>
              <w:jc w:val="center"/>
            </w:pPr>
            <w:r>
              <w:t>2015 - 2030</w:t>
            </w:r>
          </w:p>
        </w:tc>
        <w:tc>
          <w:tcPr>
            <w:tcW w:w="2041" w:type="dxa"/>
          </w:tcPr>
          <w:p w:rsidR="00932DB6" w:rsidRDefault="00932DB6">
            <w:pPr>
              <w:pStyle w:val="ConsPlusNormal"/>
              <w:jc w:val="center"/>
            </w:pPr>
            <w:r>
              <w:t>Министерство экологии и природных ресурсов Нижегородской области</w:t>
            </w:r>
          </w:p>
        </w:tc>
        <w:tc>
          <w:tcPr>
            <w:tcW w:w="2608" w:type="dxa"/>
          </w:tcPr>
          <w:p w:rsidR="00932DB6" w:rsidRDefault="00932DB6">
            <w:pPr>
              <w:pStyle w:val="ConsPlusNormal"/>
              <w:jc w:val="center"/>
            </w:pPr>
            <w:r>
              <w:t>Министерство социальной политики Нижегородской области</w:t>
            </w:r>
          </w:p>
        </w:tc>
      </w:tr>
      <w:tr w:rsidR="00932DB6">
        <w:tc>
          <w:tcPr>
            <w:tcW w:w="567" w:type="dxa"/>
          </w:tcPr>
          <w:p w:rsidR="00932DB6" w:rsidRDefault="00932DB6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2098" w:type="dxa"/>
          </w:tcPr>
          <w:p w:rsidR="00932DB6" w:rsidRDefault="00932DB6">
            <w:pPr>
              <w:pStyle w:val="ConsPlusNormal"/>
              <w:jc w:val="center"/>
            </w:pPr>
            <w:r>
              <w:t>Развитие лесного хозяйства Нижегородской области</w:t>
            </w:r>
          </w:p>
        </w:tc>
        <w:tc>
          <w:tcPr>
            <w:tcW w:w="1701" w:type="dxa"/>
          </w:tcPr>
          <w:p w:rsidR="00932DB6" w:rsidRDefault="00932DB6">
            <w:pPr>
              <w:pStyle w:val="ConsPlusNormal"/>
              <w:jc w:val="center"/>
            </w:pPr>
            <w:r>
              <w:t>2015 - 2030</w:t>
            </w:r>
          </w:p>
        </w:tc>
        <w:tc>
          <w:tcPr>
            <w:tcW w:w="2041" w:type="dxa"/>
          </w:tcPr>
          <w:p w:rsidR="00932DB6" w:rsidRDefault="00932DB6">
            <w:pPr>
              <w:pStyle w:val="ConsPlusNormal"/>
              <w:jc w:val="center"/>
            </w:pPr>
            <w:r>
              <w:t>Министерство лесного хозяйства и охраны объектов животного мира Нижегородской области</w:t>
            </w:r>
          </w:p>
        </w:tc>
        <w:tc>
          <w:tcPr>
            <w:tcW w:w="2608" w:type="dxa"/>
          </w:tcPr>
          <w:p w:rsidR="00932DB6" w:rsidRDefault="00932DB6">
            <w:pPr>
              <w:pStyle w:val="ConsPlusNormal"/>
              <w:jc w:val="center"/>
            </w:pPr>
            <w:r>
              <w:t>-</w:t>
            </w:r>
          </w:p>
        </w:tc>
      </w:tr>
      <w:tr w:rsidR="00932DB6">
        <w:tc>
          <w:tcPr>
            <w:tcW w:w="567" w:type="dxa"/>
          </w:tcPr>
          <w:p w:rsidR="00932DB6" w:rsidRDefault="00932DB6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2098" w:type="dxa"/>
          </w:tcPr>
          <w:p w:rsidR="00932DB6" w:rsidRDefault="00932DB6">
            <w:pPr>
              <w:pStyle w:val="ConsPlusNormal"/>
              <w:jc w:val="center"/>
            </w:pPr>
            <w:r>
              <w:t>Развитие культуры Нижегородской области</w:t>
            </w:r>
          </w:p>
        </w:tc>
        <w:tc>
          <w:tcPr>
            <w:tcW w:w="1701" w:type="dxa"/>
          </w:tcPr>
          <w:p w:rsidR="00932DB6" w:rsidRDefault="00932DB6">
            <w:pPr>
              <w:pStyle w:val="ConsPlusNormal"/>
              <w:jc w:val="center"/>
            </w:pPr>
            <w:r>
              <w:t>2015 - 2030</w:t>
            </w:r>
          </w:p>
        </w:tc>
        <w:tc>
          <w:tcPr>
            <w:tcW w:w="2041" w:type="dxa"/>
          </w:tcPr>
          <w:p w:rsidR="00932DB6" w:rsidRDefault="00932DB6">
            <w:pPr>
              <w:pStyle w:val="ConsPlusNormal"/>
              <w:jc w:val="center"/>
            </w:pPr>
            <w:r>
              <w:t>Министерство культуры Нижегородской области</w:t>
            </w:r>
          </w:p>
        </w:tc>
        <w:tc>
          <w:tcPr>
            <w:tcW w:w="2608" w:type="dxa"/>
          </w:tcPr>
          <w:p w:rsidR="00932DB6" w:rsidRDefault="00932DB6">
            <w:pPr>
              <w:pStyle w:val="ConsPlusNormal"/>
              <w:jc w:val="center"/>
            </w:pPr>
            <w:r>
              <w:t>-</w:t>
            </w:r>
          </w:p>
        </w:tc>
      </w:tr>
      <w:tr w:rsidR="00932DB6">
        <w:tc>
          <w:tcPr>
            <w:tcW w:w="567" w:type="dxa"/>
          </w:tcPr>
          <w:p w:rsidR="00932DB6" w:rsidRDefault="00932DB6">
            <w:pPr>
              <w:pStyle w:val="ConsPlusNormal"/>
              <w:jc w:val="center"/>
            </w:pPr>
            <w:r>
              <w:lastRenderedPageBreak/>
              <w:t>10.</w:t>
            </w:r>
          </w:p>
        </w:tc>
        <w:tc>
          <w:tcPr>
            <w:tcW w:w="2098" w:type="dxa"/>
          </w:tcPr>
          <w:p w:rsidR="00932DB6" w:rsidRDefault="00932DB6">
            <w:pPr>
              <w:pStyle w:val="ConsPlusNormal"/>
              <w:jc w:val="center"/>
            </w:pPr>
            <w:r>
              <w:t>Сохранение, популяризация и государственная охрана объектов культурного наследия в Нижегородской области</w:t>
            </w:r>
          </w:p>
        </w:tc>
        <w:tc>
          <w:tcPr>
            <w:tcW w:w="1701" w:type="dxa"/>
          </w:tcPr>
          <w:p w:rsidR="00932DB6" w:rsidRDefault="00932DB6">
            <w:pPr>
              <w:pStyle w:val="ConsPlusNormal"/>
              <w:jc w:val="center"/>
            </w:pPr>
            <w:r>
              <w:t>2015 - 2032</w:t>
            </w:r>
          </w:p>
        </w:tc>
        <w:tc>
          <w:tcPr>
            <w:tcW w:w="2041" w:type="dxa"/>
          </w:tcPr>
          <w:p w:rsidR="00932DB6" w:rsidRDefault="00932DB6">
            <w:pPr>
              <w:pStyle w:val="ConsPlusNormal"/>
              <w:jc w:val="center"/>
            </w:pPr>
            <w:r>
              <w:t>Управление государственной охраны объектов культурного наследия Нижегородской области</w:t>
            </w:r>
          </w:p>
        </w:tc>
        <w:tc>
          <w:tcPr>
            <w:tcW w:w="2608" w:type="dxa"/>
          </w:tcPr>
          <w:p w:rsidR="00932DB6" w:rsidRDefault="00932DB6">
            <w:pPr>
              <w:pStyle w:val="ConsPlusNormal"/>
              <w:jc w:val="center"/>
            </w:pPr>
            <w:r>
              <w:t>-</w:t>
            </w:r>
          </w:p>
        </w:tc>
      </w:tr>
      <w:tr w:rsidR="00932DB6">
        <w:tc>
          <w:tcPr>
            <w:tcW w:w="567" w:type="dxa"/>
          </w:tcPr>
          <w:p w:rsidR="00932DB6" w:rsidRDefault="00932DB6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2098" w:type="dxa"/>
          </w:tcPr>
          <w:p w:rsidR="00932DB6" w:rsidRDefault="00932DB6">
            <w:pPr>
              <w:pStyle w:val="ConsPlusNormal"/>
              <w:jc w:val="center"/>
            </w:pPr>
            <w:r>
              <w:t>Информационное общество Нижегородской области</w:t>
            </w:r>
          </w:p>
        </w:tc>
        <w:tc>
          <w:tcPr>
            <w:tcW w:w="1701" w:type="dxa"/>
          </w:tcPr>
          <w:p w:rsidR="00932DB6" w:rsidRDefault="00932DB6">
            <w:pPr>
              <w:pStyle w:val="ConsPlusNormal"/>
              <w:jc w:val="center"/>
            </w:pPr>
            <w:r>
              <w:t>2015 - 2030</w:t>
            </w:r>
          </w:p>
        </w:tc>
        <w:tc>
          <w:tcPr>
            <w:tcW w:w="2041" w:type="dxa"/>
          </w:tcPr>
          <w:p w:rsidR="00932DB6" w:rsidRDefault="00932DB6">
            <w:pPr>
              <w:pStyle w:val="ConsPlusNormal"/>
              <w:jc w:val="center"/>
            </w:pPr>
            <w:r>
              <w:t>Министерство цифрового развития и связи Нижегородской области</w:t>
            </w:r>
          </w:p>
        </w:tc>
        <w:tc>
          <w:tcPr>
            <w:tcW w:w="2608" w:type="dxa"/>
          </w:tcPr>
          <w:p w:rsidR="00932DB6" w:rsidRDefault="00932DB6">
            <w:pPr>
              <w:pStyle w:val="ConsPlusNormal"/>
              <w:jc w:val="center"/>
            </w:pPr>
            <w:r>
              <w:t>-</w:t>
            </w:r>
          </w:p>
        </w:tc>
      </w:tr>
      <w:tr w:rsidR="00932DB6">
        <w:tc>
          <w:tcPr>
            <w:tcW w:w="567" w:type="dxa"/>
          </w:tcPr>
          <w:p w:rsidR="00932DB6" w:rsidRDefault="00932DB6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2098" w:type="dxa"/>
          </w:tcPr>
          <w:p w:rsidR="00932DB6" w:rsidRDefault="00932DB6">
            <w:pPr>
              <w:pStyle w:val="ConsPlusNormal"/>
              <w:jc w:val="center"/>
            </w:pPr>
            <w:r>
              <w:t>Развитие физической культуры и спорта Нижегородской области</w:t>
            </w:r>
          </w:p>
        </w:tc>
        <w:tc>
          <w:tcPr>
            <w:tcW w:w="1701" w:type="dxa"/>
          </w:tcPr>
          <w:p w:rsidR="00932DB6" w:rsidRDefault="00932DB6">
            <w:pPr>
              <w:pStyle w:val="ConsPlusNormal"/>
              <w:jc w:val="center"/>
            </w:pPr>
            <w:r>
              <w:t>2015 - 2031</w:t>
            </w:r>
          </w:p>
        </w:tc>
        <w:tc>
          <w:tcPr>
            <w:tcW w:w="2041" w:type="dxa"/>
          </w:tcPr>
          <w:p w:rsidR="00932DB6" w:rsidRDefault="00932DB6">
            <w:pPr>
              <w:pStyle w:val="ConsPlusNormal"/>
              <w:jc w:val="center"/>
            </w:pPr>
            <w:r>
              <w:t>Министерство спорта Нижегородской области</w:t>
            </w:r>
          </w:p>
        </w:tc>
        <w:tc>
          <w:tcPr>
            <w:tcW w:w="2608" w:type="dxa"/>
          </w:tcPr>
          <w:p w:rsidR="00932DB6" w:rsidRDefault="00932DB6">
            <w:pPr>
              <w:pStyle w:val="ConsPlusNormal"/>
              <w:jc w:val="center"/>
            </w:pPr>
            <w:r>
              <w:t>Министерство строительства Нижегородской области</w:t>
            </w:r>
          </w:p>
        </w:tc>
      </w:tr>
      <w:tr w:rsidR="00932DB6">
        <w:tc>
          <w:tcPr>
            <w:tcW w:w="567" w:type="dxa"/>
          </w:tcPr>
          <w:p w:rsidR="00932DB6" w:rsidRDefault="00932DB6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2098" w:type="dxa"/>
          </w:tcPr>
          <w:p w:rsidR="00932DB6" w:rsidRDefault="00932DB6">
            <w:pPr>
              <w:pStyle w:val="ConsPlusNormal"/>
              <w:jc w:val="center"/>
            </w:pPr>
            <w:r>
              <w:t>Развитие агропромышленного комплекса Нижегородской области</w:t>
            </w:r>
          </w:p>
        </w:tc>
        <w:tc>
          <w:tcPr>
            <w:tcW w:w="1701" w:type="dxa"/>
          </w:tcPr>
          <w:p w:rsidR="00932DB6" w:rsidRDefault="00932DB6">
            <w:pPr>
              <w:pStyle w:val="ConsPlusNormal"/>
              <w:jc w:val="center"/>
            </w:pPr>
            <w:r>
              <w:t>2015 - 2030</w:t>
            </w:r>
          </w:p>
        </w:tc>
        <w:tc>
          <w:tcPr>
            <w:tcW w:w="2041" w:type="dxa"/>
          </w:tcPr>
          <w:p w:rsidR="00932DB6" w:rsidRDefault="00932DB6">
            <w:pPr>
              <w:pStyle w:val="ConsPlusNormal"/>
              <w:jc w:val="center"/>
            </w:pPr>
            <w:r>
              <w:t>Министерство сельского хозяйства и продовольственных ресурсов Нижегородской области</w:t>
            </w:r>
          </w:p>
        </w:tc>
        <w:tc>
          <w:tcPr>
            <w:tcW w:w="2608" w:type="dxa"/>
          </w:tcPr>
          <w:p w:rsidR="00932DB6" w:rsidRDefault="00932DB6">
            <w:pPr>
              <w:pStyle w:val="ConsPlusNormal"/>
              <w:jc w:val="center"/>
            </w:pPr>
            <w:r>
              <w:t>Министерство социальной политики Нижегородской области;</w:t>
            </w:r>
          </w:p>
          <w:p w:rsidR="00932DB6" w:rsidRDefault="00932DB6">
            <w:pPr>
              <w:pStyle w:val="ConsPlusNormal"/>
              <w:jc w:val="center"/>
            </w:pPr>
            <w:r>
              <w:t>комитет ветеринарии Нижегородской области</w:t>
            </w:r>
          </w:p>
        </w:tc>
      </w:tr>
      <w:tr w:rsidR="00932DB6">
        <w:tc>
          <w:tcPr>
            <w:tcW w:w="567" w:type="dxa"/>
          </w:tcPr>
          <w:p w:rsidR="00932DB6" w:rsidRDefault="00932DB6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2098" w:type="dxa"/>
          </w:tcPr>
          <w:p w:rsidR="00932DB6" w:rsidRDefault="00932DB6">
            <w:pPr>
              <w:pStyle w:val="ConsPlusNormal"/>
              <w:jc w:val="center"/>
            </w:pPr>
            <w:r>
              <w:t>Развитие транспортной системы Нижегородской области</w:t>
            </w:r>
          </w:p>
        </w:tc>
        <w:tc>
          <w:tcPr>
            <w:tcW w:w="1701" w:type="dxa"/>
          </w:tcPr>
          <w:p w:rsidR="00932DB6" w:rsidRDefault="00932DB6">
            <w:pPr>
              <w:pStyle w:val="ConsPlusNormal"/>
              <w:jc w:val="center"/>
            </w:pPr>
            <w:r>
              <w:t>2015 - 2047</w:t>
            </w:r>
          </w:p>
        </w:tc>
        <w:tc>
          <w:tcPr>
            <w:tcW w:w="2041" w:type="dxa"/>
          </w:tcPr>
          <w:p w:rsidR="00932DB6" w:rsidRDefault="00932DB6">
            <w:pPr>
              <w:pStyle w:val="ConsPlusNormal"/>
              <w:jc w:val="center"/>
            </w:pPr>
            <w:r>
              <w:t>Министерство транспорта и автомобильных дорог Нижегородской области</w:t>
            </w:r>
          </w:p>
        </w:tc>
        <w:tc>
          <w:tcPr>
            <w:tcW w:w="2608" w:type="dxa"/>
          </w:tcPr>
          <w:p w:rsidR="00932DB6" w:rsidRDefault="00932DB6">
            <w:pPr>
              <w:pStyle w:val="ConsPlusNormal"/>
              <w:jc w:val="center"/>
            </w:pPr>
            <w:r>
              <w:t>Министерство образования и науки Нижегородской области</w:t>
            </w:r>
          </w:p>
        </w:tc>
      </w:tr>
      <w:tr w:rsidR="00932DB6">
        <w:tc>
          <w:tcPr>
            <w:tcW w:w="567" w:type="dxa"/>
          </w:tcPr>
          <w:p w:rsidR="00932DB6" w:rsidRDefault="00932DB6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2098" w:type="dxa"/>
          </w:tcPr>
          <w:p w:rsidR="00932DB6" w:rsidRDefault="00932DB6">
            <w:pPr>
              <w:pStyle w:val="ConsPlusNormal"/>
              <w:jc w:val="center"/>
            </w:pPr>
            <w:r>
              <w:t>Развитие промышленности и инноваций Нижегородской области</w:t>
            </w:r>
          </w:p>
        </w:tc>
        <w:tc>
          <w:tcPr>
            <w:tcW w:w="1701" w:type="dxa"/>
          </w:tcPr>
          <w:p w:rsidR="00932DB6" w:rsidRDefault="00932DB6">
            <w:pPr>
              <w:pStyle w:val="ConsPlusNormal"/>
              <w:jc w:val="center"/>
            </w:pPr>
            <w:r>
              <w:t>2015 - 2031</w:t>
            </w:r>
          </w:p>
        </w:tc>
        <w:tc>
          <w:tcPr>
            <w:tcW w:w="2041" w:type="dxa"/>
          </w:tcPr>
          <w:p w:rsidR="00932DB6" w:rsidRDefault="00932DB6">
            <w:pPr>
              <w:pStyle w:val="ConsPlusNormal"/>
              <w:jc w:val="center"/>
            </w:pPr>
            <w:r>
              <w:t>Министерство промышленности, торговли и предпринимательства Нижегородской области</w:t>
            </w:r>
          </w:p>
        </w:tc>
        <w:tc>
          <w:tcPr>
            <w:tcW w:w="2608" w:type="dxa"/>
          </w:tcPr>
          <w:p w:rsidR="00932DB6" w:rsidRDefault="00932DB6">
            <w:pPr>
              <w:pStyle w:val="ConsPlusNormal"/>
              <w:jc w:val="center"/>
            </w:pPr>
            <w:r>
              <w:t>-</w:t>
            </w:r>
          </w:p>
        </w:tc>
      </w:tr>
      <w:tr w:rsidR="00932DB6">
        <w:tc>
          <w:tcPr>
            <w:tcW w:w="567" w:type="dxa"/>
          </w:tcPr>
          <w:p w:rsidR="00932DB6" w:rsidRDefault="00932DB6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2098" w:type="dxa"/>
          </w:tcPr>
          <w:p w:rsidR="00932DB6" w:rsidRDefault="00932DB6">
            <w:pPr>
              <w:pStyle w:val="ConsPlusNormal"/>
              <w:jc w:val="center"/>
            </w:pPr>
            <w:r>
              <w:t>Управление государственным имуществом Нижегородской области</w:t>
            </w:r>
          </w:p>
        </w:tc>
        <w:tc>
          <w:tcPr>
            <w:tcW w:w="1701" w:type="dxa"/>
          </w:tcPr>
          <w:p w:rsidR="00932DB6" w:rsidRDefault="00932DB6">
            <w:pPr>
              <w:pStyle w:val="ConsPlusNormal"/>
              <w:jc w:val="center"/>
            </w:pPr>
            <w:r>
              <w:t>2015 - 2036</w:t>
            </w:r>
          </w:p>
        </w:tc>
        <w:tc>
          <w:tcPr>
            <w:tcW w:w="2041" w:type="dxa"/>
          </w:tcPr>
          <w:p w:rsidR="00932DB6" w:rsidRDefault="00932DB6">
            <w:pPr>
              <w:pStyle w:val="ConsPlusNormal"/>
              <w:jc w:val="center"/>
            </w:pPr>
            <w:r>
              <w:t>Министерство имущественных и земельных отношений Нижегородской области</w:t>
            </w:r>
          </w:p>
        </w:tc>
        <w:tc>
          <w:tcPr>
            <w:tcW w:w="2608" w:type="dxa"/>
          </w:tcPr>
          <w:p w:rsidR="00932DB6" w:rsidRDefault="00932DB6">
            <w:pPr>
              <w:pStyle w:val="ConsPlusNormal"/>
              <w:jc w:val="center"/>
            </w:pPr>
            <w:r>
              <w:t>-</w:t>
            </w:r>
          </w:p>
        </w:tc>
      </w:tr>
      <w:tr w:rsidR="00932DB6">
        <w:tc>
          <w:tcPr>
            <w:tcW w:w="567" w:type="dxa"/>
          </w:tcPr>
          <w:p w:rsidR="00932DB6" w:rsidRDefault="00932DB6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2098" w:type="dxa"/>
          </w:tcPr>
          <w:p w:rsidR="00932DB6" w:rsidRDefault="00932DB6">
            <w:pPr>
              <w:pStyle w:val="ConsPlusNormal"/>
              <w:jc w:val="center"/>
            </w:pPr>
            <w:r>
              <w:t xml:space="preserve">Управление государственными финансами Нижегородской </w:t>
            </w:r>
            <w:r>
              <w:lastRenderedPageBreak/>
              <w:t>области</w:t>
            </w:r>
          </w:p>
        </w:tc>
        <w:tc>
          <w:tcPr>
            <w:tcW w:w="1701" w:type="dxa"/>
          </w:tcPr>
          <w:p w:rsidR="00932DB6" w:rsidRDefault="00932DB6">
            <w:pPr>
              <w:pStyle w:val="ConsPlusNormal"/>
              <w:jc w:val="center"/>
            </w:pPr>
            <w:r>
              <w:lastRenderedPageBreak/>
              <w:t>2014 - 2027</w:t>
            </w:r>
          </w:p>
        </w:tc>
        <w:tc>
          <w:tcPr>
            <w:tcW w:w="2041" w:type="dxa"/>
          </w:tcPr>
          <w:p w:rsidR="00932DB6" w:rsidRDefault="00932DB6">
            <w:pPr>
              <w:pStyle w:val="ConsPlusNormal"/>
              <w:jc w:val="center"/>
            </w:pPr>
            <w:r>
              <w:t>Министерство финансов Нижегородской области</w:t>
            </w:r>
          </w:p>
        </w:tc>
        <w:tc>
          <w:tcPr>
            <w:tcW w:w="2608" w:type="dxa"/>
          </w:tcPr>
          <w:p w:rsidR="00932DB6" w:rsidRDefault="00932DB6">
            <w:pPr>
              <w:pStyle w:val="ConsPlusNormal"/>
              <w:jc w:val="center"/>
            </w:pPr>
            <w:r>
              <w:t>-</w:t>
            </w:r>
          </w:p>
        </w:tc>
      </w:tr>
      <w:tr w:rsidR="00932DB6">
        <w:tc>
          <w:tcPr>
            <w:tcW w:w="567" w:type="dxa"/>
          </w:tcPr>
          <w:p w:rsidR="00932DB6" w:rsidRDefault="00932DB6">
            <w:pPr>
              <w:pStyle w:val="ConsPlusNormal"/>
              <w:jc w:val="center"/>
            </w:pPr>
            <w:r>
              <w:lastRenderedPageBreak/>
              <w:t>18.</w:t>
            </w:r>
          </w:p>
        </w:tc>
        <w:tc>
          <w:tcPr>
            <w:tcW w:w="2098" w:type="dxa"/>
          </w:tcPr>
          <w:p w:rsidR="00932DB6" w:rsidRDefault="00932DB6">
            <w:pPr>
              <w:pStyle w:val="ConsPlusNormal"/>
              <w:jc w:val="center"/>
            </w:pPr>
            <w:r>
              <w:t>Развитие предпринимательства Нижегородской области</w:t>
            </w:r>
          </w:p>
        </w:tc>
        <w:tc>
          <w:tcPr>
            <w:tcW w:w="1701" w:type="dxa"/>
          </w:tcPr>
          <w:p w:rsidR="00932DB6" w:rsidRDefault="00932DB6">
            <w:pPr>
              <w:pStyle w:val="ConsPlusNormal"/>
              <w:jc w:val="center"/>
            </w:pPr>
            <w:r>
              <w:t>2015 - 2030</w:t>
            </w:r>
          </w:p>
        </w:tc>
        <w:tc>
          <w:tcPr>
            <w:tcW w:w="2041" w:type="dxa"/>
          </w:tcPr>
          <w:p w:rsidR="00932DB6" w:rsidRDefault="00932DB6">
            <w:pPr>
              <w:pStyle w:val="ConsPlusNormal"/>
              <w:jc w:val="center"/>
            </w:pPr>
            <w:r>
              <w:t>Министерство промышленности, торговли и предпринимательства Нижегородской области</w:t>
            </w:r>
          </w:p>
        </w:tc>
        <w:tc>
          <w:tcPr>
            <w:tcW w:w="2608" w:type="dxa"/>
          </w:tcPr>
          <w:p w:rsidR="00932DB6" w:rsidRDefault="00932DB6">
            <w:pPr>
              <w:pStyle w:val="ConsPlusNormal"/>
              <w:jc w:val="center"/>
            </w:pPr>
            <w:r>
              <w:t>Министерство сельского хозяйства и продовольственных ресурсов Нижегородской области</w:t>
            </w:r>
          </w:p>
        </w:tc>
      </w:tr>
      <w:tr w:rsidR="00932DB6">
        <w:tc>
          <w:tcPr>
            <w:tcW w:w="567" w:type="dxa"/>
          </w:tcPr>
          <w:p w:rsidR="00932DB6" w:rsidRDefault="00932DB6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2098" w:type="dxa"/>
          </w:tcPr>
          <w:p w:rsidR="00932DB6" w:rsidRDefault="00932DB6">
            <w:pPr>
              <w:pStyle w:val="ConsPlusNormal"/>
              <w:jc w:val="center"/>
            </w:pPr>
            <w:r>
              <w:t>Развитие инвестиционного климата Нижегородской области</w:t>
            </w:r>
          </w:p>
        </w:tc>
        <w:tc>
          <w:tcPr>
            <w:tcW w:w="1701" w:type="dxa"/>
          </w:tcPr>
          <w:p w:rsidR="00932DB6" w:rsidRDefault="00932DB6">
            <w:pPr>
              <w:pStyle w:val="ConsPlusNormal"/>
              <w:jc w:val="center"/>
            </w:pPr>
            <w:r>
              <w:t>2015 - 2031</w:t>
            </w:r>
          </w:p>
        </w:tc>
        <w:tc>
          <w:tcPr>
            <w:tcW w:w="2041" w:type="dxa"/>
          </w:tcPr>
          <w:p w:rsidR="00932DB6" w:rsidRDefault="00932DB6">
            <w:pPr>
              <w:pStyle w:val="ConsPlusNormal"/>
              <w:jc w:val="center"/>
            </w:pPr>
            <w:r>
              <w:t>Министерство экономического развития и инвестиций Нижегородской области</w:t>
            </w:r>
          </w:p>
        </w:tc>
        <w:tc>
          <w:tcPr>
            <w:tcW w:w="2608" w:type="dxa"/>
          </w:tcPr>
          <w:p w:rsidR="00932DB6" w:rsidRDefault="00932DB6">
            <w:pPr>
              <w:pStyle w:val="ConsPlusNormal"/>
              <w:jc w:val="center"/>
            </w:pPr>
            <w:r>
              <w:t>-</w:t>
            </w:r>
          </w:p>
        </w:tc>
      </w:tr>
      <w:tr w:rsidR="00932DB6">
        <w:tc>
          <w:tcPr>
            <w:tcW w:w="567" w:type="dxa"/>
          </w:tcPr>
          <w:p w:rsidR="00932DB6" w:rsidRDefault="00932DB6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2098" w:type="dxa"/>
          </w:tcPr>
          <w:p w:rsidR="00932DB6" w:rsidRDefault="00932DB6">
            <w:pPr>
              <w:pStyle w:val="ConsPlusNormal"/>
              <w:jc w:val="center"/>
            </w:pPr>
            <w:r>
              <w:t>Защита населения и территорий от чрезвычайных ситуаций, обеспечение пожарной безопасности и безопасности людей на водных объектах Нижегородской области</w:t>
            </w:r>
          </w:p>
        </w:tc>
        <w:tc>
          <w:tcPr>
            <w:tcW w:w="1701" w:type="dxa"/>
          </w:tcPr>
          <w:p w:rsidR="00932DB6" w:rsidRDefault="00932DB6">
            <w:pPr>
              <w:pStyle w:val="ConsPlusNormal"/>
              <w:jc w:val="center"/>
            </w:pPr>
            <w:r>
              <w:t>2015 - 2029</w:t>
            </w:r>
          </w:p>
        </w:tc>
        <w:tc>
          <w:tcPr>
            <w:tcW w:w="2041" w:type="dxa"/>
          </w:tcPr>
          <w:p w:rsidR="00932DB6" w:rsidRDefault="00932DB6">
            <w:pPr>
              <w:pStyle w:val="ConsPlusNormal"/>
              <w:jc w:val="center"/>
            </w:pPr>
            <w:r>
              <w:t>Министерство региональной безопасности Нижегородской области</w:t>
            </w:r>
          </w:p>
        </w:tc>
        <w:tc>
          <w:tcPr>
            <w:tcW w:w="2608" w:type="dxa"/>
          </w:tcPr>
          <w:p w:rsidR="00932DB6" w:rsidRDefault="00932DB6">
            <w:pPr>
              <w:pStyle w:val="ConsPlusNormal"/>
              <w:jc w:val="center"/>
            </w:pPr>
            <w:r>
              <w:t>Министерство строительства Нижегородской области;</w:t>
            </w:r>
          </w:p>
          <w:p w:rsidR="00932DB6" w:rsidRDefault="00932DB6">
            <w:pPr>
              <w:pStyle w:val="ConsPlusNormal"/>
              <w:jc w:val="center"/>
            </w:pPr>
            <w:r>
              <w:t>министерство социальной политики Нижегородской области</w:t>
            </w:r>
          </w:p>
        </w:tc>
      </w:tr>
      <w:tr w:rsidR="00932DB6">
        <w:tc>
          <w:tcPr>
            <w:tcW w:w="567" w:type="dxa"/>
          </w:tcPr>
          <w:p w:rsidR="00932DB6" w:rsidRDefault="00932DB6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2098" w:type="dxa"/>
          </w:tcPr>
          <w:p w:rsidR="00932DB6" w:rsidRDefault="00932DB6">
            <w:pPr>
              <w:pStyle w:val="ConsPlusNormal"/>
              <w:jc w:val="center"/>
            </w:pPr>
            <w:r>
              <w:t>Развитие энергетики Нижегородской области</w:t>
            </w:r>
          </w:p>
        </w:tc>
        <w:tc>
          <w:tcPr>
            <w:tcW w:w="1701" w:type="dxa"/>
          </w:tcPr>
          <w:p w:rsidR="00932DB6" w:rsidRDefault="00932DB6">
            <w:pPr>
              <w:pStyle w:val="ConsPlusNormal"/>
              <w:jc w:val="center"/>
            </w:pPr>
            <w:r>
              <w:t>2014 - 2027</w:t>
            </w:r>
          </w:p>
        </w:tc>
        <w:tc>
          <w:tcPr>
            <w:tcW w:w="2041" w:type="dxa"/>
          </w:tcPr>
          <w:p w:rsidR="00932DB6" w:rsidRDefault="00932DB6">
            <w:pPr>
              <w:pStyle w:val="ConsPlusNormal"/>
              <w:jc w:val="center"/>
            </w:pPr>
            <w:r>
              <w:t>Министерство энергетики и жилищно-коммунального хозяйства Нижегородской области</w:t>
            </w:r>
          </w:p>
        </w:tc>
        <w:tc>
          <w:tcPr>
            <w:tcW w:w="2608" w:type="dxa"/>
          </w:tcPr>
          <w:p w:rsidR="00932DB6" w:rsidRDefault="00932DB6">
            <w:pPr>
              <w:pStyle w:val="ConsPlusNormal"/>
              <w:jc w:val="center"/>
            </w:pPr>
            <w:r>
              <w:t>Министерство транспорта и автомобильных дорог Нижегородской области</w:t>
            </w:r>
          </w:p>
        </w:tc>
      </w:tr>
      <w:tr w:rsidR="00932DB6">
        <w:tc>
          <w:tcPr>
            <w:tcW w:w="567" w:type="dxa"/>
          </w:tcPr>
          <w:p w:rsidR="00932DB6" w:rsidRDefault="00932DB6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2098" w:type="dxa"/>
          </w:tcPr>
          <w:p w:rsidR="00932DB6" w:rsidRDefault="00932DB6">
            <w:pPr>
              <w:pStyle w:val="ConsPlusNormal"/>
              <w:jc w:val="center"/>
            </w:pPr>
            <w:r>
              <w:t>Реализация государственной национальной политики на территории Нижегородской области</w:t>
            </w:r>
          </w:p>
        </w:tc>
        <w:tc>
          <w:tcPr>
            <w:tcW w:w="1701" w:type="dxa"/>
          </w:tcPr>
          <w:p w:rsidR="00932DB6" w:rsidRDefault="00932DB6">
            <w:pPr>
              <w:pStyle w:val="ConsPlusNormal"/>
              <w:jc w:val="center"/>
            </w:pPr>
            <w:r>
              <w:t>2018 - 2030</w:t>
            </w:r>
          </w:p>
        </w:tc>
        <w:tc>
          <w:tcPr>
            <w:tcW w:w="2041" w:type="dxa"/>
          </w:tcPr>
          <w:p w:rsidR="00932DB6" w:rsidRDefault="00932DB6">
            <w:pPr>
              <w:pStyle w:val="ConsPlusNormal"/>
              <w:jc w:val="center"/>
            </w:pPr>
            <w:r>
              <w:t>Министерство внутренней региональной и муниципальной политики Нижегородской области</w:t>
            </w:r>
          </w:p>
        </w:tc>
        <w:tc>
          <w:tcPr>
            <w:tcW w:w="2608" w:type="dxa"/>
          </w:tcPr>
          <w:p w:rsidR="00932DB6" w:rsidRDefault="00932DB6">
            <w:pPr>
              <w:pStyle w:val="ConsPlusNormal"/>
              <w:jc w:val="center"/>
            </w:pPr>
            <w:r>
              <w:t>Министерство образования и науки Нижегородской области;</w:t>
            </w:r>
          </w:p>
          <w:p w:rsidR="00932DB6" w:rsidRDefault="00932DB6">
            <w:pPr>
              <w:pStyle w:val="ConsPlusNormal"/>
              <w:jc w:val="center"/>
            </w:pPr>
            <w:r>
              <w:t>министерство информационной политики и взаимодействия со средствами массовой информации Нижегородской области</w:t>
            </w:r>
          </w:p>
        </w:tc>
      </w:tr>
      <w:tr w:rsidR="00932DB6">
        <w:tc>
          <w:tcPr>
            <w:tcW w:w="567" w:type="dxa"/>
          </w:tcPr>
          <w:p w:rsidR="00932DB6" w:rsidRDefault="00932DB6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2098" w:type="dxa"/>
          </w:tcPr>
          <w:p w:rsidR="00932DB6" w:rsidRDefault="00932DB6">
            <w:pPr>
              <w:pStyle w:val="ConsPlusNormal"/>
              <w:jc w:val="center"/>
            </w:pPr>
            <w:r>
              <w:t>Обеспечение общественного порядка и противодействие преступности в Нижегородской области</w:t>
            </w:r>
          </w:p>
        </w:tc>
        <w:tc>
          <w:tcPr>
            <w:tcW w:w="1701" w:type="dxa"/>
          </w:tcPr>
          <w:p w:rsidR="00932DB6" w:rsidRDefault="00932DB6">
            <w:pPr>
              <w:pStyle w:val="ConsPlusNormal"/>
              <w:jc w:val="center"/>
            </w:pPr>
            <w:r>
              <w:t>2015 - 2027</w:t>
            </w:r>
          </w:p>
        </w:tc>
        <w:tc>
          <w:tcPr>
            <w:tcW w:w="2041" w:type="dxa"/>
          </w:tcPr>
          <w:p w:rsidR="00932DB6" w:rsidRDefault="00932DB6">
            <w:pPr>
              <w:pStyle w:val="ConsPlusNormal"/>
              <w:jc w:val="center"/>
            </w:pPr>
            <w:r>
              <w:t>Министерство региональной безопасности Нижегородской области</w:t>
            </w:r>
          </w:p>
        </w:tc>
        <w:tc>
          <w:tcPr>
            <w:tcW w:w="2608" w:type="dxa"/>
          </w:tcPr>
          <w:p w:rsidR="00932DB6" w:rsidRDefault="00932DB6">
            <w:pPr>
              <w:pStyle w:val="ConsPlusNormal"/>
              <w:jc w:val="center"/>
            </w:pPr>
            <w:r>
              <w:t>Министерство социальной политики Нижегородской области</w:t>
            </w:r>
          </w:p>
        </w:tc>
      </w:tr>
      <w:tr w:rsidR="00932DB6">
        <w:tc>
          <w:tcPr>
            <w:tcW w:w="567" w:type="dxa"/>
          </w:tcPr>
          <w:p w:rsidR="00932DB6" w:rsidRDefault="00932DB6">
            <w:pPr>
              <w:pStyle w:val="ConsPlusNormal"/>
              <w:jc w:val="center"/>
            </w:pPr>
            <w:r>
              <w:lastRenderedPageBreak/>
              <w:t>24.</w:t>
            </w:r>
          </w:p>
        </w:tc>
        <w:tc>
          <w:tcPr>
            <w:tcW w:w="2098" w:type="dxa"/>
          </w:tcPr>
          <w:p w:rsidR="00932DB6" w:rsidRDefault="00932DB6">
            <w:pPr>
              <w:pStyle w:val="ConsPlusNormal"/>
              <w:jc w:val="center"/>
            </w:pPr>
            <w:r>
              <w:t>Комплексные меры противодействия злоупотреблению наркотиками и их незаконному обороту на территории Нижегородской области</w:t>
            </w:r>
          </w:p>
        </w:tc>
        <w:tc>
          <w:tcPr>
            <w:tcW w:w="1701" w:type="dxa"/>
          </w:tcPr>
          <w:p w:rsidR="00932DB6" w:rsidRDefault="00932DB6">
            <w:pPr>
              <w:pStyle w:val="ConsPlusNormal"/>
              <w:jc w:val="center"/>
            </w:pPr>
            <w:r>
              <w:t>2015 - 2027</w:t>
            </w:r>
          </w:p>
        </w:tc>
        <w:tc>
          <w:tcPr>
            <w:tcW w:w="2041" w:type="dxa"/>
          </w:tcPr>
          <w:p w:rsidR="00932DB6" w:rsidRDefault="00932DB6">
            <w:pPr>
              <w:pStyle w:val="ConsPlusNormal"/>
              <w:jc w:val="center"/>
            </w:pPr>
            <w:r>
              <w:t>Министерство здравоохранения Нижегородской области</w:t>
            </w:r>
          </w:p>
        </w:tc>
        <w:tc>
          <w:tcPr>
            <w:tcW w:w="2608" w:type="dxa"/>
          </w:tcPr>
          <w:p w:rsidR="00932DB6" w:rsidRDefault="00932DB6">
            <w:pPr>
              <w:pStyle w:val="ConsPlusNormal"/>
              <w:jc w:val="center"/>
            </w:pPr>
            <w:r>
              <w:t>Министерство образования и науки Нижегородской области;</w:t>
            </w:r>
          </w:p>
          <w:p w:rsidR="00932DB6" w:rsidRDefault="00932DB6">
            <w:pPr>
              <w:pStyle w:val="ConsPlusNormal"/>
              <w:jc w:val="center"/>
            </w:pPr>
            <w:r>
              <w:t>министерство культуры Нижегородской области;</w:t>
            </w:r>
          </w:p>
          <w:p w:rsidR="00932DB6" w:rsidRDefault="00932DB6">
            <w:pPr>
              <w:pStyle w:val="ConsPlusNormal"/>
              <w:jc w:val="center"/>
            </w:pPr>
            <w:r>
              <w:t>министерство спорта Нижегородской области; министерство информационной политики и взаимодействия со средствами массовой информации Нижегородской области</w:t>
            </w:r>
          </w:p>
        </w:tc>
      </w:tr>
      <w:tr w:rsidR="00932DB6">
        <w:tc>
          <w:tcPr>
            <w:tcW w:w="567" w:type="dxa"/>
          </w:tcPr>
          <w:p w:rsidR="00932DB6" w:rsidRDefault="00932DB6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2098" w:type="dxa"/>
          </w:tcPr>
          <w:p w:rsidR="00932DB6" w:rsidRDefault="00932DB6">
            <w:pPr>
              <w:pStyle w:val="ConsPlusNormal"/>
              <w:jc w:val="center"/>
            </w:pPr>
            <w:r>
              <w:t>Развитие жилищного строительства и ликвидация аварийного жилищного фонда на территории Нижегородской области</w:t>
            </w:r>
          </w:p>
        </w:tc>
        <w:tc>
          <w:tcPr>
            <w:tcW w:w="1701" w:type="dxa"/>
          </w:tcPr>
          <w:p w:rsidR="00932DB6" w:rsidRDefault="00932DB6">
            <w:pPr>
              <w:pStyle w:val="ConsPlusNormal"/>
              <w:jc w:val="center"/>
            </w:pPr>
            <w:r>
              <w:t>2024 - 2038</w:t>
            </w:r>
          </w:p>
        </w:tc>
        <w:tc>
          <w:tcPr>
            <w:tcW w:w="2041" w:type="dxa"/>
          </w:tcPr>
          <w:p w:rsidR="00932DB6" w:rsidRDefault="00932DB6">
            <w:pPr>
              <w:pStyle w:val="ConsPlusNormal"/>
              <w:jc w:val="center"/>
            </w:pPr>
            <w:r>
              <w:t>Министерство строительства Нижегородской области</w:t>
            </w:r>
          </w:p>
        </w:tc>
        <w:tc>
          <w:tcPr>
            <w:tcW w:w="2608" w:type="dxa"/>
          </w:tcPr>
          <w:p w:rsidR="00932DB6" w:rsidRDefault="00932DB6">
            <w:pPr>
              <w:pStyle w:val="ConsPlusNormal"/>
              <w:jc w:val="center"/>
            </w:pPr>
            <w:r>
              <w:t>-</w:t>
            </w:r>
          </w:p>
        </w:tc>
      </w:tr>
      <w:tr w:rsidR="00932DB6">
        <w:tc>
          <w:tcPr>
            <w:tcW w:w="567" w:type="dxa"/>
          </w:tcPr>
          <w:p w:rsidR="00932DB6" w:rsidRDefault="00932DB6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2098" w:type="dxa"/>
          </w:tcPr>
          <w:p w:rsidR="00932DB6" w:rsidRDefault="00932DB6">
            <w:pPr>
              <w:pStyle w:val="ConsPlusNormal"/>
              <w:jc w:val="center"/>
            </w:pPr>
            <w:r>
              <w:t>Создание новых мест в общеобразовательных организациях Нижегородской области в соответствии с прогнозируемой потребностью и современными условиями обучения</w:t>
            </w:r>
          </w:p>
        </w:tc>
        <w:tc>
          <w:tcPr>
            <w:tcW w:w="1701" w:type="dxa"/>
          </w:tcPr>
          <w:p w:rsidR="00932DB6" w:rsidRDefault="00932DB6">
            <w:pPr>
              <w:pStyle w:val="ConsPlusNormal"/>
              <w:jc w:val="center"/>
            </w:pPr>
            <w:r>
              <w:t>2016 - 2037</w:t>
            </w:r>
          </w:p>
        </w:tc>
        <w:tc>
          <w:tcPr>
            <w:tcW w:w="2041" w:type="dxa"/>
          </w:tcPr>
          <w:p w:rsidR="00932DB6" w:rsidRDefault="00932DB6">
            <w:pPr>
              <w:pStyle w:val="ConsPlusNormal"/>
              <w:jc w:val="center"/>
            </w:pPr>
            <w:r>
              <w:t>Министерство образования и науки Нижегородской области</w:t>
            </w:r>
          </w:p>
        </w:tc>
        <w:tc>
          <w:tcPr>
            <w:tcW w:w="2608" w:type="dxa"/>
          </w:tcPr>
          <w:p w:rsidR="00932DB6" w:rsidRDefault="00932DB6">
            <w:pPr>
              <w:pStyle w:val="ConsPlusNormal"/>
              <w:jc w:val="center"/>
            </w:pPr>
            <w:r>
              <w:t>Министерство строительства Нижегородской области</w:t>
            </w:r>
          </w:p>
        </w:tc>
      </w:tr>
      <w:tr w:rsidR="00932DB6">
        <w:tc>
          <w:tcPr>
            <w:tcW w:w="567" w:type="dxa"/>
          </w:tcPr>
          <w:p w:rsidR="00932DB6" w:rsidRDefault="00932DB6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2098" w:type="dxa"/>
          </w:tcPr>
          <w:p w:rsidR="00932DB6" w:rsidRDefault="00932DB6">
            <w:pPr>
              <w:pStyle w:val="ConsPlusNormal"/>
              <w:jc w:val="center"/>
            </w:pPr>
            <w:r>
              <w:t>Развитие туризма, промыслов и выставочно-конгрессной деятельности Нижегородской области</w:t>
            </w:r>
          </w:p>
        </w:tc>
        <w:tc>
          <w:tcPr>
            <w:tcW w:w="1701" w:type="dxa"/>
          </w:tcPr>
          <w:p w:rsidR="00932DB6" w:rsidRDefault="00932DB6">
            <w:pPr>
              <w:pStyle w:val="ConsPlusNormal"/>
              <w:jc w:val="center"/>
            </w:pPr>
            <w:r>
              <w:t>2024 - 2030</w:t>
            </w:r>
          </w:p>
        </w:tc>
        <w:tc>
          <w:tcPr>
            <w:tcW w:w="2041" w:type="dxa"/>
          </w:tcPr>
          <w:p w:rsidR="00932DB6" w:rsidRDefault="00932DB6">
            <w:pPr>
              <w:pStyle w:val="ConsPlusNormal"/>
              <w:jc w:val="center"/>
            </w:pPr>
            <w:r>
              <w:t>Министерство туризма и промыслов Нижегородской области</w:t>
            </w:r>
          </w:p>
        </w:tc>
        <w:tc>
          <w:tcPr>
            <w:tcW w:w="2608" w:type="dxa"/>
          </w:tcPr>
          <w:p w:rsidR="00932DB6" w:rsidRDefault="00932DB6">
            <w:pPr>
              <w:pStyle w:val="ConsPlusNormal"/>
              <w:jc w:val="center"/>
            </w:pPr>
            <w:r>
              <w:t>Министерство культуры Нижегородской области</w:t>
            </w:r>
          </w:p>
        </w:tc>
      </w:tr>
      <w:tr w:rsidR="00932DB6">
        <w:tc>
          <w:tcPr>
            <w:tcW w:w="567" w:type="dxa"/>
          </w:tcPr>
          <w:p w:rsidR="00932DB6" w:rsidRDefault="00932DB6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2098" w:type="dxa"/>
          </w:tcPr>
          <w:p w:rsidR="00932DB6" w:rsidRDefault="00932DB6">
            <w:pPr>
              <w:pStyle w:val="ConsPlusNormal"/>
              <w:jc w:val="center"/>
            </w:pPr>
            <w:r>
              <w:t>Охрана животного мира Нижегородской области</w:t>
            </w:r>
          </w:p>
        </w:tc>
        <w:tc>
          <w:tcPr>
            <w:tcW w:w="1701" w:type="dxa"/>
          </w:tcPr>
          <w:p w:rsidR="00932DB6" w:rsidRDefault="00932DB6">
            <w:pPr>
              <w:pStyle w:val="ConsPlusNormal"/>
              <w:jc w:val="center"/>
            </w:pPr>
            <w:r>
              <w:t>2018 - 2027</w:t>
            </w:r>
          </w:p>
        </w:tc>
        <w:tc>
          <w:tcPr>
            <w:tcW w:w="2041" w:type="dxa"/>
          </w:tcPr>
          <w:p w:rsidR="00932DB6" w:rsidRDefault="00932DB6">
            <w:pPr>
              <w:pStyle w:val="ConsPlusNormal"/>
              <w:jc w:val="center"/>
            </w:pPr>
            <w:r>
              <w:t>Министерство лесного хозяйства и охраны объектов животного мира Нижегородской области</w:t>
            </w:r>
          </w:p>
        </w:tc>
        <w:tc>
          <w:tcPr>
            <w:tcW w:w="2608" w:type="dxa"/>
          </w:tcPr>
          <w:p w:rsidR="00932DB6" w:rsidRDefault="00932DB6">
            <w:pPr>
              <w:pStyle w:val="ConsPlusNormal"/>
              <w:jc w:val="center"/>
            </w:pPr>
            <w:r>
              <w:t>-</w:t>
            </w:r>
          </w:p>
        </w:tc>
      </w:tr>
      <w:tr w:rsidR="00932DB6">
        <w:tc>
          <w:tcPr>
            <w:tcW w:w="567" w:type="dxa"/>
          </w:tcPr>
          <w:p w:rsidR="00932DB6" w:rsidRDefault="00932DB6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2098" w:type="dxa"/>
          </w:tcPr>
          <w:p w:rsidR="00932DB6" w:rsidRDefault="00932DB6">
            <w:pPr>
              <w:pStyle w:val="ConsPlusNormal"/>
              <w:jc w:val="center"/>
            </w:pPr>
            <w:r>
              <w:t xml:space="preserve">Капитальный ремонт </w:t>
            </w:r>
            <w:r>
              <w:lastRenderedPageBreak/>
              <w:t>образовательных организаций Нижегородской области</w:t>
            </w:r>
          </w:p>
        </w:tc>
        <w:tc>
          <w:tcPr>
            <w:tcW w:w="1701" w:type="dxa"/>
          </w:tcPr>
          <w:p w:rsidR="00932DB6" w:rsidRDefault="00932DB6">
            <w:pPr>
              <w:pStyle w:val="ConsPlusNormal"/>
              <w:jc w:val="center"/>
            </w:pPr>
            <w:r>
              <w:lastRenderedPageBreak/>
              <w:t>2019 - 2030</w:t>
            </w:r>
          </w:p>
        </w:tc>
        <w:tc>
          <w:tcPr>
            <w:tcW w:w="2041" w:type="dxa"/>
          </w:tcPr>
          <w:p w:rsidR="00932DB6" w:rsidRDefault="00932DB6">
            <w:pPr>
              <w:pStyle w:val="ConsPlusNormal"/>
              <w:jc w:val="center"/>
            </w:pPr>
            <w:r>
              <w:t xml:space="preserve">Министерство образования и </w:t>
            </w:r>
            <w:r>
              <w:lastRenderedPageBreak/>
              <w:t>науки Нижегородской области</w:t>
            </w:r>
          </w:p>
        </w:tc>
        <w:tc>
          <w:tcPr>
            <w:tcW w:w="2608" w:type="dxa"/>
          </w:tcPr>
          <w:p w:rsidR="00932DB6" w:rsidRDefault="00932DB6">
            <w:pPr>
              <w:pStyle w:val="ConsPlusNormal"/>
              <w:jc w:val="center"/>
            </w:pPr>
            <w:r>
              <w:lastRenderedPageBreak/>
              <w:t>-</w:t>
            </w:r>
          </w:p>
        </w:tc>
      </w:tr>
      <w:tr w:rsidR="00932DB6">
        <w:tc>
          <w:tcPr>
            <w:tcW w:w="567" w:type="dxa"/>
          </w:tcPr>
          <w:p w:rsidR="00932DB6" w:rsidRDefault="00932DB6">
            <w:pPr>
              <w:pStyle w:val="ConsPlusNormal"/>
              <w:jc w:val="center"/>
            </w:pPr>
            <w:r>
              <w:lastRenderedPageBreak/>
              <w:t>30.</w:t>
            </w:r>
          </w:p>
        </w:tc>
        <w:tc>
          <w:tcPr>
            <w:tcW w:w="2098" w:type="dxa"/>
          </w:tcPr>
          <w:p w:rsidR="00932DB6" w:rsidRDefault="00932DB6">
            <w:pPr>
              <w:pStyle w:val="ConsPlusNormal"/>
              <w:jc w:val="center"/>
            </w:pPr>
            <w:r>
              <w:t>Формирование современной городской среды на территории Нижегородской области</w:t>
            </w:r>
          </w:p>
        </w:tc>
        <w:tc>
          <w:tcPr>
            <w:tcW w:w="1701" w:type="dxa"/>
          </w:tcPr>
          <w:p w:rsidR="00932DB6" w:rsidRDefault="00932DB6">
            <w:pPr>
              <w:pStyle w:val="ConsPlusNormal"/>
              <w:jc w:val="center"/>
            </w:pPr>
            <w:r>
              <w:t>2018 - 2030</w:t>
            </w:r>
          </w:p>
        </w:tc>
        <w:tc>
          <w:tcPr>
            <w:tcW w:w="2041" w:type="dxa"/>
          </w:tcPr>
          <w:p w:rsidR="00932DB6" w:rsidRDefault="00932DB6">
            <w:pPr>
              <w:pStyle w:val="ConsPlusNormal"/>
              <w:jc w:val="center"/>
            </w:pPr>
            <w:r>
              <w:t>Министерство энергетики и жилищно-коммунального хозяйства Нижегородской области</w:t>
            </w:r>
          </w:p>
        </w:tc>
        <w:tc>
          <w:tcPr>
            <w:tcW w:w="2608" w:type="dxa"/>
          </w:tcPr>
          <w:p w:rsidR="00932DB6" w:rsidRDefault="00932DB6">
            <w:pPr>
              <w:pStyle w:val="ConsPlusNormal"/>
              <w:jc w:val="center"/>
            </w:pPr>
            <w:r>
              <w:t>-</w:t>
            </w:r>
          </w:p>
        </w:tc>
      </w:tr>
      <w:tr w:rsidR="00932DB6">
        <w:tc>
          <w:tcPr>
            <w:tcW w:w="567" w:type="dxa"/>
          </w:tcPr>
          <w:p w:rsidR="00932DB6" w:rsidRDefault="00932DB6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2098" w:type="dxa"/>
          </w:tcPr>
          <w:p w:rsidR="00932DB6" w:rsidRDefault="00932DB6">
            <w:pPr>
              <w:pStyle w:val="ConsPlusNormal"/>
              <w:jc w:val="center"/>
            </w:pPr>
            <w:r>
              <w:t>Информационная среда Нижегородской области</w:t>
            </w:r>
          </w:p>
        </w:tc>
        <w:tc>
          <w:tcPr>
            <w:tcW w:w="1701" w:type="dxa"/>
          </w:tcPr>
          <w:p w:rsidR="00932DB6" w:rsidRDefault="00932DB6">
            <w:pPr>
              <w:pStyle w:val="ConsPlusNormal"/>
              <w:jc w:val="center"/>
            </w:pPr>
            <w:r>
              <w:t>2019 - 2027</w:t>
            </w:r>
          </w:p>
        </w:tc>
        <w:tc>
          <w:tcPr>
            <w:tcW w:w="2041" w:type="dxa"/>
          </w:tcPr>
          <w:p w:rsidR="00932DB6" w:rsidRDefault="00932DB6">
            <w:pPr>
              <w:pStyle w:val="ConsPlusNormal"/>
              <w:jc w:val="center"/>
            </w:pPr>
            <w:r>
              <w:t>Министерство информационной политики и взаимодействия со средствами массовой информации Нижегородской области</w:t>
            </w:r>
          </w:p>
        </w:tc>
        <w:tc>
          <w:tcPr>
            <w:tcW w:w="2608" w:type="dxa"/>
          </w:tcPr>
          <w:p w:rsidR="00932DB6" w:rsidRDefault="00932DB6">
            <w:pPr>
              <w:pStyle w:val="ConsPlusNormal"/>
              <w:jc w:val="center"/>
            </w:pPr>
            <w:r>
              <w:t>-</w:t>
            </w:r>
          </w:p>
        </w:tc>
      </w:tr>
      <w:tr w:rsidR="00932DB6">
        <w:tc>
          <w:tcPr>
            <w:tcW w:w="567" w:type="dxa"/>
          </w:tcPr>
          <w:p w:rsidR="00932DB6" w:rsidRDefault="00932DB6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2098" w:type="dxa"/>
          </w:tcPr>
          <w:p w:rsidR="00932DB6" w:rsidRDefault="00932DB6">
            <w:pPr>
              <w:pStyle w:val="ConsPlusNormal"/>
              <w:jc w:val="center"/>
            </w:pPr>
            <w:r>
              <w:t>Предупреждение (профилактика) коррупции на территории Нижегородской области</w:t>
            </w:r>
          </w:p>
        </w:tc>
        <w:tc>
          <w:tcPr>
            <w:tcW w:w="1701" w:type="dxa"/>
          </w:tcPr>
          <w:p w:rsidR="00932DB6" w:rsidRDefault="00932DB6">
            <w:pPr>
              <w:pStyle w:val="ConsPlusNormal"/>
              <w:jc w:val="center"/>
            </w:pPr>
            <w:r>
              <w:t>2019 - 2027</w:t>
            </w:r>
          </w:p>
        </w:tc>
        <w:tc>
          <w:tcPr>
            <w:tcW w:w="2041" w:type="dxa"/>
          </w:tcPr>
          <w:p w:rsidR="00932DB6" w:rsidRDefault="00932DB6">
            <w:pPr>
              <w:pStyle w:val="ConsPlusNormal"/>
              <w:jc w:val="center"/>
            </w:pPr>
            <w:r>
              <w:t>Министерство региональной безопасности Нижегородской области (управление по профилактике коррупционных правонарушений Нижегородской области)</w:t>
            </w:r>
          </w:p>
        </w:tc>
        <w:tc>
          <w:tcPr>
            <w:tcW w:w="2608" w:type="dxa"/>
          </w:tcPr>
          <w:p w:rsidR="00932DB6" w:rsidRDefault="00932DB6">
            <w:pPr>
              <w:pStyle w:val="ConsPlusNormal"/>
              <w:jc w:val="center"/>
            </w:pPr>
            <w:r>
              <w:t>Министерство внутренней региональной и муниципальной политики</w:t>
            </w:r>
          </w:p>
          <w:p w:rsidR="00932DB6" w:rsidRDefault="00932DB6">
            <w:pPr>
              <w:pStyle w:val="ConsPlusNormal"/>
              <w:jc w:val="center"/>
            </w:pPr>
            <w:r>
              <w:t>Нижегородской области;</w:t>
            </w:r>
          </w:p>
          <w:p w:rsidR="00932DB6" w:rsidRDefault="00932DB6">
            <w:pPr>
              <w:pStyle w:val="ConsPlusNormal"/>
              <w:jc w:val="center"/>
            </w:pPr>
            <w:r>
              <w:t>министерство культуры Нижегородской области;</w:t>
            </w:r>
          </w:p>
          <w:p w:rsidR="00932DB6" w:rsidRDefault="00932DB6">
            <w:pPr>
              <w:pStyle w:val="ConsPlusNormal"/>
              <w:jc w:val="center"/>
            </w:pPr>
            <w:r>
              <w:t>управление делами Правительства Нижегородской области;</w:t>
            </w:r>
          </w:p>
          <w:p w:rsidR="00932DB6" w:rsidRDefault="00932DB6">
            <w:pPr>
              <w:pStyle w:val="ConsPlusNormal"/>
              <w:jc w:val="center"/>
            </w:pPr>
            <w:r>
              <w:t>министерство информационной политики и взаимодействия со средствами массовой информации Нижегородской области</w:t>
            </w:r>
          </w:p>
        </w:tc>
      </w:tr>
      <w:tr w:rsidR="00932DB6">
        <w:tc>
          <w:tcPr>
            <w:tcW w:w="567" w:type="dxa"/>
          </w:tcPr>
          <w:p w:rsidR="00932DB6" w:rsidRDefault="00932DB6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2098" w:type="dxa"/>
          </w:tcPr>
          <w:p w:rsidR="00932DB6" w:rsidRDefault="00932DB6">
            <w:pPr>
              <w:pStyle w:val="ConsPlusNormal"/>
              <w:jc w:val="center"/>
            </w:pPr>
            <w:r>
              <w:t>Научно-технологическое развитие Нижегородской области</w:t>
            </w:r>
          </w:p>
        </w:tc>
        <w:tc>
          <w:tcPr>
            <w:tcW w:w="1701" w:type="dxa"/>
          </w:tcPr>
          <w:p w:rsidR="00932DB6" w:rsidRDefault="00932DB6">
            <w:pPr>
              <w:pStyle w:val="ConsPlusNormal"/>
              <w:jc w:val="center"/>
            </w:pPr>
            <w:r>
              <w:t>2022 - 2052</w:t>
            </w:r>
          </w:p>
        </w:tc>
        <w:tc>
          <w:tcPr>
            <w:tcW w:w="2041" w:type="dxa"/>
          </w:tcPr>
          <w:p w:rsidR="00932DB6" w:rsidRDefault="00932DB6">
            <w:pPr>
              <w:pStyle w:val="ConsPlusNormal"/>
              <w:jc w:val="center"/>
            </w:pPr>
            <w:r>
              <w:t>Министерство образования и науки Нижегородской области</w:t>
            </w:r>
          </w:p>
        </w:tc>
        <w:tc>
          <w:tcPr>
            <w:tcW w:w="2608" w:type="dxa"/>
          </w:tcPr>
          <w:p w:rsidR="00932DB6" w:rsidRDefault="00932DB6">
            <w:pPr>
              <w:pStyle w:val="ConsPlusNormal"/>
              <w:jc w:val="center"/>
            </w:pPr>
            <w:r>
              <w:t>-</w:t>
            </w:r>
          </w:p>
        </w:tc>
      </w:tr>
      <w:tr w:rsidR="00932DB6">
        <w:tc>
          <w:tcPr>
            <w:tcW w:w="567" w:type="dxa"/>
          </w:tcPr>
          <w:p w:rsidR="00932DB6" w:rsidRDefault="00932DB6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2098" w:type="dxa"/>
          </w:tcPr>
          <w:p w:rsidR="00932DB6" w:rsidRDefault="00932DB6">
            <w:pPr>
              <w:pStyle w:val="ConsPlusNormal"/>
              <w:jc w:val="center"/>
            </w:pPr>
            <w:r>
              <w:t>Модернизация систем коммунальной инфраструктуры &lt;*&gt;</w:t>
            </w:r>
          </w:p>
        </w:tc>
        <w:tc>
          <w:tcPr>
            <w:tcW w:w="1701" w:type="dxa"/>
          </w:tcPr>
          <w:p w:rsidR="00932DB6" w:rsidRDefault="00932DB6">
            <w:pPr>
              <w:pStyle w:val="ConsPlusNormal"/>
              <w:jc w:val="center"/>
            </w:pPr>
            <w:r>
              <w:t>2023 - 2030</w:t>
            </w:r>
          </w:p>
        </w:tc>
        <w:tc>
          <w:tcPr>
            <w:tcW w:w="2041" w:type="dxa"/>
          </w:tcPr>
          <w:p w:rsidR="00932DB6" w:rsidRDefault="00932DB6">
            <w:pPr>
              <w:pStyle w:val="ConsPlusNormal"/>
              <w:jc w:val="center"/>
            </w:pPr>
            <w:r>
              <w:t>Министерство энергетики и жилищно-коммунального хозяйства Нижегородской области</w:t>
            </w:r>
          </w:p>
        </w:tc>
        <w:tc>
          <w:tcPr>
            <w:tcW w:w="2608" w:type="dxa"/>
          </w:tcPr>
          <w:p w:rsidR="00932DB6" w:rsidRDefault="00932DB6">
            <w:pPr>
              <w:pStyle w:val="ConsPlusNormal"/>
              <w:jc w:val="center"/>
            </w:pPr>
            <w:r>
              <w:t>-</w:t>
            </w:r>
          </w:p>
        </w:tc>
      </w:tr>
      <w:tr w:rsidR="00932DB6">
        <w:tc>
          <w:tcPr>
            <w:tcW w:w="567" w:type="dxa"/>
          </w:tcPr>
          <w:p w:rsidR="00932DB6" w:rsidRDefault="00932DB6">
            <w:pPr>
              <w:pStyle w:val="ConsPlusNormal"/>
              <w:jc w:val="center"/>
            </w:pPr>
            <w:r>
              <w:lastRenderedPageBreak/>
              <w:t>35.</w:t>
            </w:r>
          </w:p>
        </w:tc>
        <w:tc>
          <w:tcPr>
            <w:tcW w:w="2098" w:type="dxa"/>
          </w:tcPr>
          <w:p w:rsidR="00932DB6" w:rsidRDefault="00932DB6">
            <w:pPr>
              <w:pStyle w:val="ConsPlusNormal"/>
              <w:jc w:val="center"/>
            </w:pPr>
            <w:r>
              <w:t>Развитие молодежной политики Нижегородской области</w:t>
            </w:r>
          </w:p>
        </w:tc>
        <w:tc>
          <w:tcPr>
            <w:tcW w:w="1701" w:type="dxa"/>
          </w:tcPr>
          <w:p w:rsidR="00932DB6" w:rsidRDefault="00932DB6">
            <w:pPr>
              <w:pStyle w:val="ConsPlusNormal"/>
              <w:jc w:val="center"/>
            </w:pPr>
            <w:r>
              <w:t>2025 - 2030</w:t>
            </w:r>
          </w:p>
        </w:tc>
        <w:tc>
          <w:tcPr>
            <w:tcW w:w="2041" w:type="dxa"/>
          </w:tcPr>
          <w:p w:rsidR="00932DB6" w:rsidRDefault="00932DB6">
            <w:pPr>
              <w:pStyle w:val="ConsPlusNormal"/>
              <w:jc w:val="center"/>
            </w:pPr>
            <w:r>
              <w:t>Министерство молодежной политики Нижегородской области</w:t>
            </w:r>
          </w:p>
        </w:tc>
        <w:tc>
          <w:tcPr>
            <w:tcW w:w="2608" w:type="dxa"/>
          </w:tcPr>
          <w:p w:rsidR="00932DB6" w:rsidRDefault="00932DB6">
            <w:pPr>
              <w:pStyle w:val="ConsPlusNormal"/>
              <w:jc w:val="center"/>
            </w:pPr>
            <w:r>
              <w:t>-</w:t>
            </w:r>
          </w:p>
        </w:tc>
      </w:tr>
    </w:tbl>
    <w:p w:rsidR="00932DB6" w:rsidRDefault="00932DB6">
      <w:pPr>
        <w:pStyle w:val="ConsPlusNormal"/>
        <w:ind w:firstLine="540"/>
        <w:jc w:val="both"/>
      </w:pPr>
    </w:p>
    <w:p w:rsidR="00932DB6" w:rsidRDefault="00932DB6">
      <w:pPr>
        <w:pStyle w:val="ConsPlusNormal"/>
        <w:ind w:firstLine="540"/>
        <w:jc w:val="both"/>
      </w:pPr>
      <w:r>
        <w:t>--------------------------------</w:t>
      </w:r>
    </w:p>
    <w:p w:rsidR="00932DB6" w:rsidRDefault="00932DB6">
      <w:pPr>
        <w:pStyle w:val="ConsPlusNormal"/>
        <w:spacing w:before="220"/>
        <w:ind w:firstLine="540"/>
        <w:jc w:val="both"/>
      </w:pPr>
      <w:r>
        <w:t>&lt;*&gt; Государственная региональная программа Нижегородской области.</w:t>
      </w:r>
    </w:p>
    <w:p w:rsidR="00932DB6" w:rsidRDefault="00932DB6">
      <w:pPr>
        <w:pStyle w:val="ConsPlusNormal"/>
        <w:ind w:firstLine="540"/>
        <w:jc w:val="both"/>
      </w:pPr>
    </w:p>
    <w:p w:rsidR="00932DB6" w:rsidRDefault="00932DB6">
      <w:pPr>
        <w:pStyle w:val="ConsPlusNormal"/>
        <w:ind w:firstLine="540"/>
        <w:jc w:val="both"/>
      </w:pPr>
    </w:p>
    <w:p w:rsidR="00932DB6" w:rsidRDefault="00932DB6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743A0" w:rsidRDefault="00932DB6">
      <w:bookmarkStart w:id="1" w:name="_GoBack"/>
      <w:bookmarkEnd w:id="1"/>
    </w:p>
    <w:sectPr w:rsidR="000743A0" w:rsidSect="008F27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2DB6"/>
    <w:rsid w:val="00145EB7"/>
    <w:rsid w:val="00836598"/>
    <w:rsid w:val="00932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32DB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932DB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932DB6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32DB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932DB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932DB6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187&amp;n=81308&amp;dst=100004" TargetMode="External"/><Relationship Id="rId13" Type="http://schemas.openxmlformats.org/officeDocument/2006/relationships/hyperlink" Target="https://login.consultant.ru/link/?req=doc&amp;base=RLAW187&amp;n=133871&amp;dst=100004" TargetMode="External"/><Relationship Id="rId18" Type="http://schemas.openxmlformats.org/officeDocument/2006/relationships/hyperlink" Target="https://login.consultant.ru/link/?req=doc&amp;base=RLAW187&amp;n=183927&amp;dst=100004" TargetMode="External"/><Relationship Id="rId26" Type="http://schemas.openxmlformats.org/officeDocument/2006/relationships/hyperlink" Target="https://login.consultant.ru/link/?req=doc&amp;base=RLAW187&amp;n=250828&amp;dst=100004" TargetMode="External"/><Relationship Id="rId39" Type="http://schemas.openxmlformats.org/officeDocument/2006/relationships/hyperlink" Target="https://login.consultant.ru/link/?req=doc&amp;base=RLAW187&amp;n=183927&amp;dst=100005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login.consultant.ru/link/?req=doc&amp;base=RLAW187&amp;n=197758&amp;dst=100004" TargetMode="External"/><Relationship Id="rId34" Type="http://schemas.openxmlformats.org/officeDocument/2006/relationships/hyperlink" Target="https://login.consultant.ru/link/?req=doc&amp;base=RLAW187&amp;n=303805&amp;dst=100004" TargetMode="External"/><Relationship Id="rId42" Type="http://schemas.openxmlformats.org/officeDocument/2006/relationships/fontTable" Target="fontTable.xml"/><Relationship Id="rId7" Type="http://schemas.openxmlformats.org/officeDocument/2006/relationships/hyperlink" Target="https://login.consultant.ru/link/?req=doc&amp;base=RLAW187&amp;n=78823&amp;dst=100004" TargetMode="External"/><Relationship Id="rId12" Type="http://schemas.openxmlformats.org/officeDocument/2006/relationships/hyperlink" Target="https://login.consultant.ru/link/?req=doc&amp;base=RLAW187&amp;n=119197&amp;dst=100004" TargetMode="External"/><Relationship Id="rId17" Type="http://schemas.openxmlformats.org/officeDocument/2006/relationships/hyperlink" Target="https://login.consultant.ru/link/?req=doc&amp;base=RLAW187&amp;n=165689&amp;dst=100004" TargetMode="External"/><Relationship Id="rId25" Type="http://schemas.openxmlformats.org/officeDocument/2006/relationships/hyperlink" Target="https://login.consultant.ru/link/?req=doc&amp;base=RLAW187&amp;n=246203&amp;dst=100004" TargetMode="External"/><Relationship Id="rId33" Type="http://schemas.openxmlformats.org/officeDocument/2006/relationships/hyperlink" Target="https://login.consultant.ru/link/?req=doc&amp;base=RLAW187&amp;n=299857&amp;dst=100004" TargetMode="External"/><Relationship Id="rId38" Type="http://schemas.openxmlformats.org/officeDocument/2006/relationships/hyperlink" Target="https://login.consultant.ru/link/?req=doc&amp;base=RLAW187&amp;n=142048&amp;dst=100005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RLAW187&amp;n=163003&amp;dst=100004" TargetMode="External"/><Relationship Id="rId20" Type="http://schemas.openxmlformats.org/officeDocument/2006/relationships/hyperlink" Target="https://login.consultant.ru/link/?req=doc&amp;base=RLAW187&amp;n=196039&amp;dst=100004" TargetMode="External"/><Relationship Id="rId29" Type="http://schemas.openxmlformats.org/officeDocument/2006/relationships/hyperlink" Target="https://login.consultant.ru/link/?req=doc&amp;base=RLAW187&amp;n=257991&amp;dst=100004" TargetMode="External"/><Relationship Id="rId41" Type="http://schemas.openxmlformats.org/officeDocument/2006/relationships/hyperlink" Target="https://login.consultant.ru/link/?req=doc&amp;base=RLAW187&amp;n=317978&amp;dst=100004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187&amp;n=72654&amp;dst=100004" TargetMode="External"/><Relationship Id="rId11" Type="http://schemas.openxmlformats.org/officeDocument/2006/relationships/hyperlink" Target="https://login.consultant.ru/link/?req=doc&amp;base=RLAW187&amp;n=116194&amp;dst=100004" TargetMode="External"/><Relationship Id="rId24" Type="http://schemas.openxmlformats.org/officeDocument/2006/relationships/hyperlink" Target="https://login.consultant.ru/link/?req=doc&amp;base=RLAW187&amp;n=242192&amp;dst=100004" TargetMode="External"/><Relationship Id="rId32" Type="http://schemas.openxmlformats.org/officeDocument/2006/relationships/hyperlink" Target="https://login.consultant.ru/link/?req=doc&amp;base=RLAW187&amp;n=283672&amp;dst=100004" TargetMode="External"/><Relationship Id="rId37" Type="http://schemas.openxmlformats.org/officeDocument/2006/relationships/hyperlink" Target="https://login.consultant.ru/link/?req=doc&amp;base=RLAW187&amp;n=95698" TargetMode="External"/><Relationship Id="rId40" Type="http://schemas.openxmlformats.org/officeDocument/2006/relationships/hyperlink" Target="https://login.consultant.ru/link/?req=doc&amp;base=RLAW187&amp;n=72654&amp;dst=100004" TargetMode="External"/><Relationship Id="rId5" Type="http://schemas.openxmlformats.org/officeDocument/2006/relationships/hyperlink" Target="https://www.consultant.ru" TargetMode="External"/><Relationship Id="rId15" Type="http://schemas.openxmlformats.org/officeDocument/2006/relationships/hyperlink" Target="https://login.consultant.ru/link/?req=doc&amp;base=RLAW187&amp;n=162653&amp;dst=100004" TargetMode="External"/><Relationship Id="rId23" Type="http://schemas.openxmlformats.org/officeDocument/2006/relationships/hyperlink" Target="https://login.consultant.ru/link/?req=doc&amp;base=RLAW187&amp;n=224089&amp;dst=100004" TargetMode="External"/><Relationship Id="rId28" Type="http://schemas.openxmlformats.org/officeDocument/2006/relationships/hyperlink" Target="https://login.consultant.ru/link/?req=doc&amp;base=RLAW187&amp;n=256978&amp;dst=100004" TargetMode="External"/><Relationship Id="rId36" Type="http://schemas.openxmlformats.org/officeDocument/2006/relationships/hyperlink" Target="https://login.consultant.ru/link/?req=doc&amp;base=LAW&amp;n=200055" TargetMode="External"/><Relationship Id="rId10" Type="http://schemas.openxmlformats.org/officeDocument/2006/relationships/hyperlink" Target="https://login.consultant.ru/link/?req=doc&amp;base=RLAW187&amp;n=84178&amp;dst=100004" TargetMode="External"/><Relationship Id="rId19" Type="http://schemas.openxmlformats.org/officeDocument/2006/relationships/hyperlink" Target="https://login.consultant.ru/link/?req=doc&amp;base=RLAW187&amp;n=190128&amp;dst=100004" TargetMode="External"/><Relationship Id="rId31" Type="http://schemas.openxmlformats.org/officeDocument/2006/relationships/hyperlink" Target="https://login.consultant.ru/link/?req=doc&amp;base=RLAW187&amp;n=276050&amp;dst=10000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LAW187&amp;n=82191&amp;dst=100004" TargetMode="External"/><Relationship Id="rId14" Type="http://schemas.openxmlformats.org/officeDocument/2006/relationships/hyperlink" Target="https://login.consultant.ru/link/?req=doc&amp;base=RLAW187&amp;n=142048&amp;dst=100004" TargetMode="External"/><Relationship Id="rId22" Type="http://schemas.openxmlformats.org/officeDocument/2006/relationships/hyperlink" Target="https://login.consultant.ru/link/?req=doc&amp;base=RLAW187&amp;n=210440&amp;dst=100004" TargetMode="External"/><Relationship Id="rId27" Type="http://schemas.openxmlformats.org/officeDocument/2006/relationships/hyperlink" Target="https://login.consultant.ru/link/?req=doc&amp;base=RLAW187&amp;n=252766&amp;dst=100004" TargetMode="External"/><Relationship Id="rId30" Type="http://schemas.openxmlformats.org/officeDocument/2006/relationships/hyperlink" Target="https://login.consultant.ru/link/?req=doc&amp;base=RLAW187&amp;n=266406&amp;dst=100004" TargetMode="External"/><Relationship Id="rId35" Type="http://schemas.openxmlformats.org/officeDocument/2006/relationships/hyperlink" Target="https://login.consultant.ru/link/?req=doc&amp;base=RLAW187&amp;n=317978&amp;dst=100004" TargetMode="External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2035</Words>
  <Characters>11605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Аркадий В. Шеклов</dc:creator>
  <cp:lastModifiedBy>Аркадий В. Шеклов</cp:lastModifiedBy>
  <cp:revision>1</cp:revision>
  <dcterms:created xsi:type="dcterms:W3CDTF">2025-07-03T13:21:00Z</dcterms:created>
  <dcterms:modified xsi:type="dcterms:W3CDTF">2025-07-03T13:22:00Z</dcterms:modified>
</cp:coreProperties>
</file>